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D7" w:rsidRPr="00CB1C7C" w:rsidRDefault="000142D7" w:rsidP="000142D7">
      <w:pPr>
        <w:rPr>
          <w:b/>
          <w:u w:val="single"/>
        </w:rPr>
      </w:pP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4395"/>
        <w:gridCol w:w="5670"/>
      </w:tblGrid>
      <w:tr w:rsidR="000142D7" w:rsidRPr="00CC2BAC" w:rsidTr="00E41F03">
        <w:trPr>
          <w:jc w:val="center"/>
        </w:trPr>
        <w:tc>
          <w:tcPr>
            <w:tcW w:w="4395" w:type="dxa"/>
          </w:tcPr>
          <w:p w:rsidR="000142D7" w:rsidRPr="00CC2BAC" w:rsidRDefault="000142D7" w:rsidP="00E41F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142D7" w:rsidRPr="00CC2BAC" w:rsidRDefault="000142D7" w:rsidP="00E41F03">
            <w:pPr>
              <w:jc w:val="center"/>
              <w:rPr>
                <w:sz w:val="28"/>
                <w:szCs w:val="28"/>
              </w:rPr>
            </w:pPr>
            <w:r w:rsidRPr="00CC2BAC">
              <w:rPr>
                <w:sz w:val="28"/>
                <w:szCs w:val="28"/>
              </w:rPr>
              <w:t>«</w:t>
            </w:r>
            <w:r w:rsidRPr="00CC2BAC">
              <w:rPr>
                <w:caps/>
                <w:sz w:val="28"/>
                <w:szCs w:val="28"/>
              </w:rPr>
              <w:t>Утверждаю»</w:t>
            </w:r>
          </w:p>
          <w:p w:rsidR="000142D7" w:rsidRDefault="000142D7" w:rsidP="00E41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CC2BAC">
              <w:rPr>
                <w:sz w:val="28"/>
                <w:szCs w:val="28"/>
              </w:rPr>
              <w:t xml:space="preserve"> </w:t>
            </w:r>
          </w:p>
          <w:p w:rsidR="000142D7" w:rsidRDefault="000142D7" w:rsidP="00E41F03">
            <w:pPr>
              <w:jc w:val="center"/>
              <w:rPr>
                <w:sz w:val="28"/>
                <w:szCs w:val="28"/>
              </w:rPr>
            </w:pPr>
            <w:r w:rsidRPr="00CC2BAC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ластной спортивной</w:t>
            </w:r>
          </w:p>
          <w:p w:rsidR="000142D7" w:rsidRPr="00CC2BAC" w:rsidRDefault="000142D7" w:rsidP="00E41F03">
            <w:pPr>
              <w:jc w:val="center"/>
              <w:rPr>
                <w:sz w:val="28"/>
                <w:szCs w:val="28"/>
              </w:rPr>
            </w:pPr>
            <w:r w:rsidRPr="00CC2BAC">
              <w:rPr>
                <w:sz w:val="28"/>
                <w:szCs w:val="28"/>
              </w:rPr>
              <w:t xml:space="preserve">общественной организации </w:t>
            </w:r>
          </w:p>
          <w:p w:rsidR="000142D7" w:rsidRDefault="000142D7" w:rsidP="00E41F03">
            <w:pPr>
              <w:jc w:val="center"/>
              <w:rPr>
                <w:sz w:val="28"/>
                <w:szCs w:val="28"/>
              </w:rPr>
            </w:pPr>
            <w:r w:rsidRPr="00CC2BA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</w:t>
            </w:r>
            <w:r w:rsidRPr="00CC2BAC">
              <w:rPr>
                <w:sz w:val="28"/>
                <w:szCs w:val="28"/>
              </w:rPr>
              <w:t>едерация</w:t>
            </w:r>
            <w:r>
              <w:rPr>
                <w:sz w:val="28"/>
                <w:szCs w:val="28"/>
              </w:rPr>
              <w:t xml:space="preserve"> шахмат</w:t>
            </w:r>
          </w:p>
          <w:p w:rsidR="000142D7" w:rsidRPr="00CC2BAC" w:rsidRDefault="000142D7" w:rsidP="00E41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Ростовской области</w:t>
            </w:r>
            <w:r w:rsidRPr="00CC2BAC">
              <w:rPr>
                <w:sz w:val="28"/>
                <w:szCs w:val="28"/>
              </w:rPr>
              <w:t>»</w:t>
            </w:r>
          </w:p>
          <w:p w:rsidR="000142D7" w:rsidRPr="00CC2BAC" w:rsidRDefault="000142D7" w:rsidP="00E41F03">
            <w:pPr>
              <w:jc w:val="center"/>
              <w:rPr>
                <w:sz w:val="28"/>
                <w:szCs w:val="28"/>
              </w:rPr>
            </w:pPr>
          </w:p>
          <w:p w:rsidR="000142D7" w:rsidRPr="00CC2BAC" w:rsidRDefault="000142D7" w:rsidP="00E41F03">
            <w:pPr>
              <w:jc w:val="center"/>
              <w:rPr>
                <w:bCs/>
                <w:sz w:val="28"/>
                <w:szCs w:val="28"/>
              </w:rPr>
            </w:pPr>
            <w:r w:rsidRPr="00CC2BAC">
              <w:rPr>
                <w:bCs/>
                <w:sz w:val="28"/>
                <w:szCs w:val="28"/>
              </w:rPr>
              <w:t>______________</w:t>
            </w:r>
            <w:r w:rsidRPr="00CC2BAC">
              <w:rPr>
                <w:sz w:val="28"/>
                <w:szCs w:val="28"/>
              </w:rPr>
              <w:t xml:space="preserve"> А.</w:t>
            </w:r>
            <w:r>
              <w:rPr>
                <w:sz w:val="28"/>
                <w:szCs w:val="28"/>
              </w:rPr>
              <w:t>А</w:t>
            </w:r>
            <w:r w:rsidRPr="00CC2BA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Гривцов</w:t>
            </w:r>
          </w:p>
          <w:p w:rsidR="000142D7" w:rsidRPr="00CC2BAC" w:rsidRDefault="000142D7" w:rsidP="00E41F03">
            <w:pPr>
              <w:jc w:val="center"/>
              <w:rPr>
                <w:sz w:val="28"/>
                <w:szCs w:val="28"/>
              </w:rPr>
            </w:pPr>
            <w:r w:rsidRPr="00CC2BAC">
              <w:rPr>
                <w:bCs/>
                <w:sz w:val="28"/>
                <w:szCs w:val="28"/>
              </w:rPr>
              <w:t>«____» ____________ 20</w:t>
            </w:r>
            <w:r w:rsidR="00BC6F08">
              <w:rPr>
                <w:bCs/>
                <w:sz w:val="28"/>
                <w:szCs w:val="28"/>
              </w:rPr>
              <w:t>25</w:t>
            </w:r>
            <w:r w:rsidRPr="00CC2BAC">
              <w:rPr>
                <w:bCs/>
                <w:sz w:val="28"/>
                <w:szCs w:val="28"/>
              </w:rPr>
              <w:t xml:space="preserve"> г.</w:t>
            </w:r>
          </w:p>
        </w:tc>
      </w:tr>
    </w:tbl>
    <w:p w:rsidR="000142D7" w:rsidRPr="00CC2BAC" w:rsidRDefault="000142D7" w:rsidP="000142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142D7" w:rsidRPr="00CC2BAC" w:rsidRDefault="000142D7" w:rsidP="000142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142D7" w:rsidRDefault="000142D7" w:rsidP="000142D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142D7" w:rsidRDefault="000142D7" w:rsidP="000142D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142D7" w:rsidRPr="00CC2BAC" w:rsidRDefault="000142D7" w:rsidP="000142D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142D7" w:rsidRPr="00CC2BAC" w:rsidRDefault="000142D7" w:rsidP="000142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142D7" w:rsidRPr="00CC2BAC" w:rsidRDefault="000142D7" w:rsidP="000142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142D7" w:rsidRDefault="000142D7" w:rsidP="000142D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C2BAC">
        <w:rPr>
          <w:rFonts w:eastAsia="Calibri"/>
          <w:b/>
          <w:bCs/>
          <w:sz w:val="28"/>
          <w:szCs w:val="28"/>
          <w:lang w:eastAsia="en-US"/>
        </w:rPr>
        <w:t>ПОЛОЖЕНИЕ</w:t>
      </w:r>
    </w:p>
    <w:p w:rsidR="000142D7" w:rsidRPr="00CC2BAC" w:rsidRDefault="000142D7" w:rsidP="000142D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142D7" w:rsidRDefault="000142D7" w:rsidP="000142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проведении </w:t>
      </w:r>
      <w:r>
        <w:rPr>
          <w:rFonts w:eastAsia="Calibri"/>
          <w:sz w:val="28"/>
          <w:szCs w:val="28"/>
          <w:lang w:val="en-US" w:eastAsia="en-US"/>
        </w:rPr>
        <w:t>III</w:t>
      </w:r>
      <w:r>
        <w:rPr>
          <w:rFonts w:eastAsia="Calibri"/>
          <w:sz w:val="28"/>
          <w:szCs w:val="28"/>
          <w:lang w:eastAsia="en-US"/>
        </w:rPr>
        <w:t xml:space="preserve"> (регионального) этапа</w:t>
      </w:r>
      <w:r w:rsidRPr="00CC2BAC">
        <w:rPr>
          <w:rFonts w:eastAsia="Calibri"/>
          <w:sz w:val="28"/>
          <w:szCs w:val="28"/>
          <w:lang w:eastAsia="en-US"/>
        </w:rPr>
        <w:t xml:space="preserve"> открытых Всероссийских соревнованиях по шахматам «Белая ладья» среди команд общеобразовательных организаций</w:t>
      </w:r>
      <w:r>
        <w:rPr>
          <w:rFonts w:eastAsia="Calibri"/>
          <w:sz w:val="28"/>
          <w:szCs w:val="28"/>
          <w:lang w:eastAsia="en-US"/>
        </w:rPr>
        <w:t xml:space="preserve"> Ростовской области.</w:t>
      </w:r>
    </w:p>
    <w:p w:rsidR="000142D7" w:rsidRDefault="000142D7" w:rsidP="000142D7">
      <w:pPr>
        <w:pStyle w:val="10"/>
        <w:keepNext/>
        <w:keepLines/>
        <w:ind w:firstLine="0"/>
        <w:jc w:val="center"/>
        <w:rPr>
          <w:b w:val="0"/>
          <w:sz w:val="26"/>
          <w:szCs w:val="26"/>
        </w:rPr>
      </w:pPr>
    </w:p>
    <w:p w:rsidR="000142D7" w:rsidRPr="00C30EE3" w:rsidRDefault="000142D7" w:rsidP="000142D7">
      <w:pPr>
        <w:pStyle w:val="10"/>
        <w:keepNext/>
        <w:keepLines/>
        <w:ind w:firstLine="0"/>
        <w:jc w:val="center"/>
        <w:rPr>
          <w:b w:val="0"/>
          <w:sz w:val="28"/>
          <w:szCs w:val="28"/>
        </w:rPr>
      </w:pPr>
      <w:r w:rsidRPr="00C30EE3">
        <w:rPr>
          <w:b w:val="0"/>
          <w:sz w:val="28"/>
          <w:szCs w:val="28"/>
        </w:rPr>
        <w:t>(номер-код спортивной дисциплины 0880012811Я)</w:t>
      </w:r>
    </w:p>
    <w:p w:rsidR="000142D7" w:rsidRPr="00CC2BAC" w:rsidRDefault="000142D7" w:rsidP="000142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142D7" w:rsidRPr="00CC2BAC" w:rsidRDefault="000142D7" w:rsidP="000142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142D7" w:rsidRPr="00CC2BAC" w:rsidRDefault="000142D7" w:rsidP="000142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142D7" w:rsidRPr="00CC2BAC" w:rsidRDefault="000142D7" w:rsidP="000142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142D7" w:rsidRPr="00CC2BAC" w:rsidRDefault="000142D7" w:rsidP="000142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142D7" w:rsidRPr="00CC2BAC" w:rsidRDefault="000142D7" w:rsidP="000142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142D7" w:rsidRPr="00CC2BAC" w:rsidRDefault="000142D7" w:rsidP="000142D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142D7" w:rsidRPr="00CC2BAC" w:rsidRDefault="000142D7" w:rsidP="000142D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142D7" w:rsidRDefault="000142D7" w:rsidP="000142D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142D7" w:rsidRPr="00CC2BAC" w:rsidRDefault="000142D7" w:rsidP="000142D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142D7" w:rsidRDefault="000142D7" w:rsidP="000142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142D7" w:rsidRDefault="000142D7" w:rsidP="000142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142D7" w:rsidRPr="00CC2BAC" w:rsidRDefault="000142D7" w:rsidP="000142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142D7" w:rsidRPr="00CC2BAC" w:rsidRDefault="000142D7" w:rsidP="000142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142D7" w:rsidRDefault="000142D7" w:rsidP="000142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142D7" w:rsidRDefault="000142D7" w:rsidP="000142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142D7" w:rsidRDefault="000142D7" w:rsidP="000142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142D7" w:rsidRDefault="000142D7" w:rsidP="000142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142D7" w:rsidRDefault="005B6FA1" w:rsidP="000142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</w:t>
      </w:r>
      <w:r w:rsidR="000142D7">
        <w:rPr>
          <w:rFonts w:eastAsia="Calibri"/>
          <w:sz w:val="28"/>
          <w:szCs w:val="28"/>
          <w:lang w:eastAsia="en-US"/>
        </w:rPr>
        <w:t xml:space="preserve"> -  </w:t>
      </w:r>
      <w:r>
        <w:rPr>
          <w:rFonts w:eastAsia="Calibri"/>
          <w:sz w:val="28"/>
          <w:szCs w:val="28"/>
          <w:lang w:eastAsia="en-US"/>
        </w:rPr>
        <w:t>31 марта</w:t>
      </w:r>
      <w:r w:rsidR="000142D7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5</w:t>
      </w:r>
      <w:r w:rsidR="000142D7">
        <w:rPr>
          <w:rFonts w:eastAsia="Calibri"/>
          <w:sz w:val="28"/>
          <w:szCs w:val="28"/>
          <w:lang w:eastAsia="en-US"/>
        </w:rPr>
        <w:t xml:space="preserve"> г.</w:t>
      </w:r>
    </w:p>
    <w:p w:rsidR="000142D7" w:rsidRPr="00CC2BAC" w:rsidRDefault="000142D7" w:rsidP="000142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Ростов-на-Дону</w:t>
      </w:r>
    </w:p>
    <w:p w:rsidR="000142D7" w:rsidRDefault="000142D7" w:rsidP="000142D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0142D7" w:rsidRPr="007241A6" w:rsidRDefault="000142D7" w:rsidP="000142D7">
      <w:pPr>
        <w:pStyle w:val="a8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F389E">
        <w:rPr>
          <w:rFonts w:eastAsia="Calibri"/>
          <w:b/>
          <w:bCs/>
          <w:sz w:val="28"/>
          <w:szCs w:val="28"/>
          <w:lang w:eastAsia="en-US"/>
        </w:rPr>
        <w:lastRenderedPageBreak/>
        <w:t>ОБЩИЕ ПОЛОЖЕНИЯ</w:t>
      </w:r>
    </w:p>
    <w:p w:rsidR="000142D7" w:rsidRDefault="000142D7" w:rsidP="000142D7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0142D7" w:rsidRDefault="000142D7" w:rsidP="000142D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III</w:t>
      </w:r>
      <w:r>
        <w:rPr>
          <w:rFonts w:eastAsia="Calibri"/>
          <w:sz w:val="28"/>
          <w:szCs w:val="28"/>
          <w:lang w:eastAsia="en-US"/>
        </w:rPr>
        <w:t xml:space="preserve"> (региональный) этап</w:t>
      </w:r>
      <w:r w:rsidRPr="00CC2BAC">
        <w:rPr>
          <w:rFonts w:eastAsia="Calibri"/>
          <w:sz w:val="28"/>
          <w:szCs w:val="28"/>
          <w:lang w:eastAsia="en-US"/>
        </w:rPr>
        <w:t xml:space="preserve"> по шахматам «Белая ладья» среди команд общеобразовательных организаций </w:t>
      </w:r>
      <w:r>
        <w:rPr>
          <w:rFonts w:eastAsia="Calibri"/>
          <w:sz w:val="28"/>
          <w:szCs w:val="28"/>
          <w:lang w:eastAsia="en-US"/>
        </w:rPr>
        <w:t xml:space="preserve">Ростовской области </w:t>
      </w:r>
      <w:r w:rsidRPr="00CC2BAC">
        <w:rPr>
          <w:rFonts w:eastAsia="Calibri"/>
          <w:sz w:val="28"/>
          <w:szCs w:val="28"/>
          <w:lang w:eastAsia="en-US"/>
        </w:rPr>
        <w:t>(далее – Соревновани</w:t>
      </w:r>
      <w:r>
        <w:rPr>
          <w:rFonts w:eastAsia="Calibri"/>
          <w:sz w:val="28"/>
          <w:szCs w:val="28"/>
          <w:lang w:eastAsia="en-US"/>
        </w:rPr>
        <w:t>е</w:t>
      </w:r>
      <w:r w:rsidRPr="00CC2BAC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организуется в соответствии с Единым календарным планом официальных физкультурных мероприятий Ростовской области на 202</w:t>
      </w:r>
      <w:r w:rsidR="005B6FA1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год, Календарным планом Областной спортивной общественной организации «Федерация шахмат Ростовской области».</w:t>
      </w:r>
    </w:p>
    <w:p w:rsidR="000142D7" w:rsidRPr="00093F71" w:rsidRDefault="000142D7" w:rsidP="000142D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093F71">
        <w:rPr>
          <w:rFonts w:eastAsia="Calibri"/>
          <w:b/>
          <w:sz w:val="28"/>
          <w:szCs w:val="28"/>
          <w:lang w:eastAsia="en-US"/>
        </w:rPr>
        <w:t>Цели и задачи:</w:t>
      </w:r>
    </w:p>
    <w:p w:rsidR="000142D7" w:rsidRPr="00CC2BAC" w:rsidRDefault="000142D7" w:rsidP="000142D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пропаганда</w:t>
      </w:r>
      <w:r w:rsidRPr="00CC2BAC">
        <w:rPr>
          <w:rFonts w:eastAsia="Calibri"/>
          <w:sz w:val="28"/>
          <w:szCs w:val="28"/>
          <w:lang w:eastAsia="en-US"/>
        </w:rPr>
        <w:t xml:space="preserve"> здорового образа жизни среди подрастающего поколения;</w:t>
      </w:r>
    </w:p>
    <w:p w:rsidR="000142D7" w:rsidRPr="00CC2BAC" w:rsidRDefault="000142D7" w:rsidP="000142D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>духовно</w:t>
      </w:r>
      <w:r>
        <w:rPr>
          <w:rFonts w:eastAsia="Calibri"/>
          <w:sz w:val="28"/>
          <w:szCs w:val="28"/>
          <w:lang w:eastAsia="en-US"/>
        </w:rPr>
        <w:t>е</w:t>
      </w:r>
      <w:r w:rsidRPr="00CC2BAC">
        <w:rPr>
          <w:rFonts w:eastAsia="Calibri"/>
          <w:sz w:val="28"/>
          <w:szCs w:val="28"/>
          <w:lang w:eastAsia="en-US"/>
        </w:rPr>
        <w:t>, патриотическо</w:t>
      </w:r>
      <w:r>
        <w:rPr>
          <w:rFonts w:eastAsia="Calibri"/>
          <w:sz w:val="28"/>
          <w:szCs w:val="28"/>
          <w:lang w:eastAsia="en-US"/>
        </w:rPr>
        <w:t>е</w:t>
      </w:r>
      <w:r w:rsidRPr="00CC2BAC">
        <w:rPr>
          <w:rFonts w:eastAsia="Calibri"/>
          <w:sz w:val="28"/>
          <w:szCs w:val="28"/>
          <w:lang w:eastAsia="en-US"/>
        </w:rPr>
        <w:t xml:space="preserve"> воспитани</w:t>
      </w:r>
      <w:r>
        <w:rPr>
          <w:rFonts w:eastAsia="Calibri"/>
          <w:sz w:val="28"/>
          <w:szCs w:val="28"/>
          <w:lang w:eastAsia="en-US"/>
        </w:rPr>
        <w:t>е</w:t>
      </w:r>
      <w:r w:rsidRPr="00CC2BAC">
        <w:rPr>
          <w:rFonts w:eastAsia="Calibri"/>
          <w:sz w:val="28"/>
          <w:szCs w:val="28"/>
          <w:lang w:eastAsia="en-US"/>
        </w:rPr>
        <w:t xml:space="preserve"> молодежи;</w:t>
      </w:r>
    </w:p>
    <w:p w:rsidR="000142D7" w:rsidRPr="00CC2BAC" w:rsidRDefault="000142D7" w:rsidP="000142D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>популяризаци</w:t>
      </w:r>
      <w:r>
        <w:rPr>
          <w:rFonts w:eastAsia="Calibri"/>
          <w:sz w:val="28"/>
          <w:szCs w:val="28"/>
          <w:lang w:eastAsia="en-US"/>
        </w:rPr>
        <w:t>я</w:t>
      </w:r>
      <w:r w:rsidRPr="00CC2BAC">
        <w:rPr>
          <w:rFonts w:eastAsia="Calibri"/>
          <w:sz w:val="28"/>
          <w:szCs w:val="28"/>
          <w:lang w:eastAsia="en-US"/>
        </w:rPr>
        <w:t xml:space="preserve"> массовых видов спорта среди детей и подростков;</w:t>
      </w:r>
    </w:p>
    <w:p w:rsidR="000142D7" w:rsidRPr="00CC2BAC" w:rsidRDefault="000142D7" w:rsidP="000142D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>стимулировани</w:t>
      </w:r>
      <w:r>
        <w:rPr>
          <w:rFonts w:eastAsia="Calibri"/>
          <w:sz w:val="28"/>
          <w:szCs w:val="28"/>
          <w:lang w:eastAsia="en-US"/>
        </w:rPr>
        <w:t>е</w:t>
      </w:r>
      <w:r w:rsidRPr="00CC2BAC">
        <w:rPr>
          <w:rFonts w:eastAsia="Calibri"/>
          <w:sz w:val="28"/>
          <w:szCs w:val="28"/>
          <w:lang w:eastAsia="en-US"/>
        </w:rPr>
        <w:t xml:space="preserve"> педагогической деятельности руководителей и педагогов общеобразовательных </w:t>
      </w:r>
      <w:r>
        <w:rPr>
          <w:rFonts w:eastAsia="Calibri"/>
          <w:sz w:val="28"/>
          <w:szCs w:val="28"/>
          <w:lang w:eastAsia="en-US"/>
        </w:rPr>
        <w:t>организаций</w:t>
      </w:r>
      <w:r w:rsidRPr="00CC2BAC">
        <w:rPr>
          <w:rFonts w:eastAsia="Calibri"/>
          <w:sz w:val="28"/>
          <w:szCs w:val="28"/>
          <w:lang w:eastAsia="en-US"/>
        </w:rPr>
        <w:t xml:space="preserve"> по совер</w:t>
      </w:r>
      <w:r>
        <w:rPr>
          <w:rFonts w:eastAsia="Calibri"/>
          <w:sz w:val="28"/>
          <w:szCs w:val="28"/>
          <w:lang w:eastAsia="en-US"/>
        </w:rPr>
        <w:t>шенствованию внеклассной работы;</w:t>
      </w:r>
    </w:p>
    <w:p w:rsidR="000142D7" w:rsidRPr="00CC2BAC" w:rsidRDefault="000142D7" w:rsidP="000142D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>создание единой системы соревнований по шахматам среди команд общеобразовательных организаций;</w:t>
      </w:r>
    </w:p>
    <w:p w:rsidR="000142D7" w:rsidRPr="00CC2BAC" w:rsidRDefault="000142D7" w:rsidP="000142D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 xml:space="preserve">выявление лучших общеобразовательных </w:t>
      </w:r>
      <w:r>
        <w:rPr>
          <w:rFonts w:eastAsia="Calibri"/>
          <w:sz w:val="28"/>
          <w:szCs w:val="28"/>
          <w:lang w:eastAsia="en-US"/>
        </w:rPr>
        <w:t>организаций</w:t>
      </w:r>
      <w:r w:rsidRPr="00CC2BAC">
        <w:rPr>
          <w:rFonts w:eastAsia="Calibri"/>
          <w:sz w:val="28"/>
          <w:szCs w:val="28"/>
          <w:lang w:eastAsia="en-US"/>
        </w:rPr>
        <w:t xml:space="preserve"> по организации внеклассной работы;</w:t>
      </w:r>
    </w:p>
    <w:p w:rsidR="000142D7" w:rsidRDefault="000142D7" w:rsidP="000142D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>выявление од</w:t>
      </w:r>
      <w:r>
        <w:rPr>
          <w:rFonts w:eastAsia="Calibri"/>
          <w:sz w:val="28"/>
          <w:szCs w:val="28"/>
          <w:lang w:eastAsia="en-US"/>
        </w:rPr>
        <w:t xml:space="preserve">аренных в шахматах детей, повышение мастерства юных </w:t>
      </w:r>
      <w:r w:rsidRPr="00DD4E17">
        <w:rPr>
          <w:rFonts w:eastAsia="Calibri"/>
          <w:sz w:val="28"/>
          <w:szCs w:val="28"/>
          <w:lang w:eastAsia="en-US"/>
        </w:rPr>
        <w:t>шахматистов.</w:t>
      </w:r>
    </w:p>
    <w:p w:rsidR="000142D7" w:rsidRPr="00CB19B7" w:rsidRDefault="000142D7" w:rsidP="000142D7">
      <w:pPr>
        <w:pStyle w:val="a8"/>
        <w:ind w:left="0" w:firstLine="567"/>
        <w:jc w:val="both"/>
        <w:rPr>
          <w:rStyle w:val="2"/>
          <w:sz w:val="28"/>
          <w:szCs w:val="28"/>
        </w:rPr>
      </w:pPr>
      <w:r w:rsidRPr="00093F71">
        <w:rPr>
          <w:rStyle w:val="2"/>
          <w:sz w:val="28"/>
          <w:szCs w:val="28"/>
        </w:rPr>
        <w:t xml:space="preserve">Соревнование проводится по </w:t>
      </w:r>
      <w:hyperlink r:id="rId7" w:history="1">
        <w:r w:rsidRPr="00CB19B7">
          <w:rPr>
            <w:rStyle w:val="a5"/>
            <w:sz w:val="28"/>
            <w:szCs w:val="28"/>
          </w:rPr>
          <w:t xml:space="preserve">Правилам </w:t>
        </w:r>
      </w:hyperlink>
      <w:r w:rsidRPr="00CB19B7">
        <w:rPr>
          <w:sz w:val="28"/>
          <w:szCs w:val="28"/>
        </w:rPr>
        <w:t>вида спорта «шахматы», утвержденным приказом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Минспорта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России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№988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от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29.12.2020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г.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(с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изменениями,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внесенными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приказами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Министерства</w:t>
      </w:r>
      <w:r w:rsidRPr="00CB19B7">
        <w:rPr>
          <w:spacing w:val="10"/>
          <w:sz w:val="28"/>
          <w:szCs w:val="28"/>
        </w:rPr>
        <w:t xml:space="preserve"> </w:t>
      </w:r>
      <w:r w:rsidRPr="00CB19B7">
        <w:rPr>
          <w:sz w:val="28"/>
          <w:szCs w:val="28"/>
        </w:rPr>
        <w:t>спорта</w:t>
      </w:r>
      <w:r w:rsidRPr="00CB19B7">
        <w:rPr>
          <w:spacing w:val="11"/>
          <w:sz w:val="28"/>
          <w:szCs w:val="28"/>
        </w:rPr>
        <w:t xml:space="preserve"> </w:t>
      </w:r>
      <w:r w:rsidRPr="00CB19B7">
        <w:rPr>
          <w:sz w:val="28"/>
          <w:szCs w:val="28"/>
        </w:rPr>
        <w:t>Российской</w:t>
      </w:r>
      <w:r w:rsidRPr="00CB19B7">
        <w:rPr>
          <w:spacing w:val="12"/>
          <w:sz w:val="28"/>
          <w:szCs w:val="28"/>
        </w:rPr>
        <w:t xml:space="preserve"> </w:t>
      </w:r>
      <w:r w:rsidRPr="00CB19B7">
        <w:rPr>
          <w:sz w:val="28"/>
          <w:szCs w:val="28"/>
        </w:rPr>
        <w:t>Федерации</w:t>
      </w:r>
      <w:r w:rsidRPr="00CB19B7">
        <w:rPr>
          <w:spacing w:val="8"/>
          <w:sz w:val="28"/>
          <w:szCs w:val="28"/>
        </w:rPr>
        <w:t xml:space="preserve"> </w:t>
      </w:r>
      <w:r w:rsidRPr="00CB19B7">
        <w:rPr>
          <w:sz w:val="28"/>
          <w:szCs w:val="28"/>
        </w:rPr>
        <w:t>от</w:t>
      </w:r>
      <w:r w:rsidRPr="00CB19B7">
        <w:rPr>
          <w:spacing w:val="11"/>
          <w:sz w:val="28"/>
          <w:szCs w:val="28"/>
        </w:rPr>
        <w:t xml:space="preserve"> </w:t>
      </w:r>
      <w:r w:rsidRPr="00CB19B7">
        <w:rPr>
          <w:sz w:val="28"/>
          <w:szCs w:val="28"/>
        </w:rPr>
        <w:t>10</w:t>
      </w:r>
      <w:r w:rsidRPr="00CB19B7">
        <w:rPr>
          <w:spacing w:val="10"/>
          <w:sz w:val="28"/>
          <w:szCs w:val="28"/>
        </w:rPr>
        <w:t xml:space="preserve"> </w:t>
      </w:r>
      <w:r w:rsidRPr="00CB19B7">
        <w:rPr>
          <w:sz w:val="28"/>
          <w:szCs w:val="28"/>
        </w:rPr>
        <w:t>апреля</w:t>
      </w:r>
      <w:r w:rsidRPr="00CB19B7">
        <w:rPr>
          <w:spacing w:val="10"/>
          <w:sz w:val="28"/>
          <w:szCs w:val="28"/>
        </w:rPr>
        <w:t xml:space="preserve"> </w:t>
      </w:r>
      <w:r w:rsidRPr="00CB19B7">
        <w:rPr>
          <w:sz w:val="28"/>
          <w:szCs w:val="28"/>
        </w:rPr>
        <w:t>2023</w:t>
      </w:r>
      <w:r w:rsidRPr="00CB19B7">
        <w:rPr>
          <w:spacing w:val="10"/>
          <w:sz w:val="28"/>
          <w:szCs w:val="28"/>
        </w:rPr>
        <w:t xml:space="preserve"> </w:t>
      </w:r>
      <w:r w:rsidRPr="00CB19B7">
        <w:rPr>
          <w:sz w:val="28"/>
          <w:szCs w:val="28"/>
        </w:rPr>
        <w:t>г.</w:t>
      </w:r>
      <w:r w:rsidRPr="00CB19B7">
        <w:rPr>
          <w:spacing w:val="10"/>
          <w:sz w:val="28"/>
          <w:szCs w:val="28"/>
        </w:rPr>
        <w:t xml:space="preserve"> </w:t>
      </w:r>
      <w:r w:rsidRPr="00CB19B7">
        <w:rPr>
          <w:sz w:val="28"/>
          <w:szCs w:val="28"/>
        </w:rPr>
        <w:t>№</w:t>
      </w:r>
      <w:r w:rsidRPr="00CB19B7">
        <w:rPr>
          <w:spacing w:val="10"/>
          <w:sz w:val="28"/>
          <w:szCs w:val="28"/>
        </w:rPr>
        <w:t xml:space="preserve"> </w:t>
      </w:r>
      <w:r w:rsidRPr="00CB19B7">
        <w:rPr>
          <w:sz w:val="28"/>
          <w:szCs w:val="28"/>
        </w:rPr>
        <w:t>243,</w:t>
      </w:r>
      <w:r w:rsidRPr="00CB19B7">
        <w:rPr>
          <w:spacing w:val="9"/>
          <w:sz w:val="28"/>
          <w:szCs w:val="28"/>
        </w:rPr>
        <w:t xml:space="preserve"> </w:t>
      </w:r>
      <w:r w:rsidRPr="00CB19B7">
        <w:rPr>
          <w:sz w:val="28"/>
          <w:szCs w:val="28"/>
        </w:rPr>
        <w:t>от</w:t>
      </w:r>
      <w:r w:rsidRPr="00CB19B7">
        <w:rPr>
          <w:spacing w:val="12"/>
          <w:sz w:val="28"/>
          <w:szCs w:val="28"/>
        </w:rPr>
        <w:t xml:space="preserve"> </w:t>
      </w:r>
      <w:r w:rsidRPr="00CB19B7">
        <w:rPr>
          <w:sz w:val="28"/>
          <w:szCs w:val="28"/>
        </w:rPr>
        <w:t>11</w:t>
      </w:r>
      <w:r w:rsidRPr="00CB19B7">
        <w:rPr>
          <w:spacing w:val="11"/>
          <w:sz w:val="28"/>
          <w:szCs w:val="28"/>
        </w:rPr>
        <w:t xml:space="preserve"> </w:t>
      </w:r>
      <w:r w:rsidRPr="00CB19B7">
        <w:rPr>
          <w:sz w:val="28"/>
          <w:szCs w:val="28"/>
        </w:rPr>
        <w:t>мая</w:t>
      </w:r>
      <w:r w:rsidRPr="00CB19B7">
        <w:rPr>
          <w:spacing w:val="10"/>
          <w:sz w:val="28"/>
          <w:szCs w:val="28"/>
        </w:rPr>
        <w:t xml:space="preserve"> </w:t>
      </w:r>
      <w:r w:rsidRPr="00CB19B7">
        <w:rPr>
          <w:sz w:val="28"/>
          <w:szCs w:val="28"/>
        </w:rPr>
        <w:t>2023</w:t>
      </w:r>
      <w:r w:rsidRPr="00CB19B7">
        <w:rPr>
          <w:spacing w:val="9"/>
          <w:sz w:val="28"/>
          <w:szCs w:val="28"/>
        </w:rPr>
        <w:t xml:space="preserve"> </w:t>
      </w:r>
      <w:r w:rsidRPr="00CB19B7">
        <w:rPr>
          <w:sz w:val="28"/>
          <w:szCs w:val="28"/>
        </w:rPr>
        <w:t>г.</w:t>
      </w:r>
      <w:r w:rsidRPr="00CB19B7">
        <w:rPr>
          <w:spacing w:val="8"/>
          <w:sz w:val="28"/>
          <w:szCs w:val="28"/>
        </w:rPr>
        <w:t xml:space="preserve"> </w:t>
      </w:r>
      <w:r w:rsidRPr="00CB19B7">
        <w:rPr>
          <w:sz w:val="28"/>
          <w:szCs w:val="28"/>
        </w:rPr>
        <w:t>№315)</w:t>
      </w:r>
      <w:r w:rsidRPr="00CB19B7">
        <w:rPr>
          <w:spacing w:val="-2"/>
          <w:sz w:val="28"/>
          <w:szCs w:val="28"/>
        </w:rPr>
        <w:t xml:space="preserve"> </w:t>
      </w:r>
      <w:r w:rsidRPr="00CB19B7">
        <w:rPr>
          <w:sz w:val="28"/>
          <w:szCs w:val="28"/>
        </w:rPr>
        <w:t>и</w:t>
      </w:r>
      <w:r w:rsidRPr="00CB19B7">
        <w:rPr>
          <w:spacing w:val="-4"/>
          <w:sz w:val="28"/>
          <w:szCs w:val="28"/>
        </w:rPr>
        <w:t xml:space="preserve"> </w:t>
      </w:r>
      <w:r w:rsidRPr="00CB19B7">
        <w:rPr>
          <w:sz w:val="28"/>
          <w:szCs w:val="28"/>
        </w:rPr>
        <w:t>не противоречащим</w:t>
      </w:r>
      <w:r w:rsidRPr="00CB19B7">
        <w:rPr>
          <w:color w:val="0000FF"/>
          <w:spacing w:val="1"/>
          <w:sz w:val="28"/>
          <w:szCs w:val="28"/>
        </w:rPr>
        <w:t xml:space="preserve"> </w:t>
      </w:r>
      <w:hyperlink r:id="rId8" w:history="1">
        <w:r w:rsidRPr="00CB19B7">
          <w:rPr>
            <w:rStyle w:val="a5"/>
            <w:sz w:val="28"/>
            <w:szCs w:val="28"/>
          </w:rPr>
          <w:t xml:space="preserve">Правилам </w:t>
        </w:r>
      </w:hyperlink>
      <w:r w:rsidRPr="00CB19B7">
        <w:rPr>
          <w:sz w:val="28"/>
          <w:szCs w:val="28"/>
        </w:rPr>
        <w:t>игры</w:t>
      </w:r>
      <w:r w:rsidRPr="00CB19B7">
        <w:rPr>
          <w:spacing w:val="-3"/>
          <w:sz w:val="28"/>
          <w:szCs w:val="28"/>
        </w:rPr>
        <w:t xml:space="preserve"> </w:t>
      </w:r>
      <w:r w:rsidRPr="00CB19B7">
        <w:rPr>
          <w:sz w:val="28"/>
          <w:szCs w:val="28"/>
        </w:rPr>
        <w:t>в</w:t>
      </w:r>
      <w:r w:rsidRPr="00CB19B7">
        <w:rPr>
          <w:spacing w:val="-4"/>
          <w:sz w:val="28"/>
          <w:szCs w:val="28"/>
        </w:rPr>
        <w:t xml:space="preserve"> </w:t>
      </w:r>
      <w:r w:rsidRPr="00CB19B7">
        <w:rPr>
          <w:sz w:val="28"/>
          <w:szCs w:val="28"/>
        </w:rPr>
        <w:t>шахматы</w:t>
      </w:r>
      <w:r w:rsidRPr="00CB19B7">
        <w:rPr>
          <w:spacing w:val="-1"/>
          <w:sz w:val="28"/>
          <w:szCs w:val="28"/>
        </w:rPr>
        <w:t xml:space="preserve"> </w:t>
      </w:r>
      <w:r w:rsidRPr="00CB19B7">
        <w:rPr>
          <w:sz w:val="28"/>
          <w:szCs w:val="28"/>
        </w:rPr>
        <w:t>ФИДЕ.</w:t>
      </w:r>
    </w:p>
    <w:p w:rsidR="000142D7" w:rsidRPr="00DD4E17" w:rsidRDefault="000142D7" w:rsidP="000142D7">
      <w:pPr>
        <w:pStyle w:val="21"/>
        <w:spacing w:before="0" w:after="0" w:line="240" w:lineRule="auto"/>
        <w:ind w:firstLine="567"/>
        <w:jc w:val="both"/>
        <w:rPr>
          <w:rStyle w:val="2"/>
          <w:sz w:val="28"/>
          <w:szCs w:val="28"/>
        </w:rPr>
      </w:pPr>
      <w:r w:rsidRPr="00DD4E17">
        <w:rPr>
          <w:rStyle w:val="2"/>
          <w:sz w:val="28"/>
          <w:szCs w:val="28"/>
        </w:rPr>
        <w:t>Поведение участников в период проведения Соревнования регламентируется Положением «О спортивных санкциях в виде спорта «шахматы», утвержденным решением Наблюдательного Совета Общероссийской общественной организации «Федерация шахмат России», протокол №6-12.2019, от 07.12.2019 г.</w:t>
      </w:r>
    </w:p>
    <w:p w:rsidR="000142D7" w:rsidRDefault="000142D7" w:rsidP="000142D7">
      <w:pPr>
        <w:pStyle w:val="21"/>
        <w:spacing w:before="0" w:after="0" w:line="240" w:lineRule="auto"/>
        <w:ind w:firstLine="567"/>
        <w:jc w:val="both"/>
        <w:rPr>
          <w:rStyle w:val="2"/>
          <w:sz w:val="28"/>
          <w:szCs w:val="28"/>
        </w:rPr>
      </w:pPr>
      <w:r w:rsidRPr="00DD4E17">
        <w:rPr>
          <w:rStyle w:val="2"/>
          <w:sz w:val="28"/>
          <w:szCs w:val="28"/>
        </w:rPr>
        <w:t>Запрещается оказывать противоправное влияние на результаты соревнований,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04 декабря 2007 года №329-ФЗ «О физической культуре и спорте в Российской Федерации».</w:t>
      </w:r>
    </w:p>
    <w:p w:rsidR="000142D7" w:rsidRPr="00DD4E17" w:rsidRDefault="000142D7" w:rsidP="000142D7">
      <w:pPr>
        <w:pStyle w:val="21"/>
        <w:spacing w:before="0" w:after="0" w:line="240" w:lineRule="auto"/>
        <w:ind w:firstLine="786"/>
        <w:jc w:val="both"/>
        <w:rPr>
          <w:rStyle w:val="2"/>
          <w:sz w:val="28"/>
          <w:szCs w:val="28"/>
        </w:rPr>
      </w:pPr>
    </w:p>
    <w:p w:rsidR="000142D7" w:rsidRDefault="000142D7" w:rsidP="000142D7">
      <w:pPr>
        <w:pStyle w:val="21"/>
        <w:spacing w:before="0" w:after="0" w:line="240" w:lineRule="auto"/>
        <w:ind w:firstLine="786"/>
        <w:rPr>
          <w:rStyle w:val="2"/>
          <w:b/>
          <w:sz w:val="28"/>
          <w:szCs w:val="28"/>
        </w:rPr>
      </w:pPr>
      <w:r w:rsidRPr="00093F71">
        <w:rPr>
          <w:rStyle w:val="2"/>
          <w:b/>
          <w:sz w:val="28"/>
          <w:szCs w:val="28"/>
        </w:rPr>
        <w:t>2. ПРАВА И ОБЯЗАННОСТИ ОРГАНИЗАТОРОВ СПОРТИВНОГО СОРЕВНОВАНИЯ.</w:t>
      </w:r>
    </w:p>
    <w:p w:rsidR="000142D7" w:rsidRDefault="000142D7" w:rsidP="000142D7">
      <w:pPr>
        <w:pStyle w:val="21"/>
        <w:spacing w:before="0" w:after="0" w:line="240" w:lineRule="auto"/>
        <w:ind w:firstLine="567"/>
        <w:jc w:val="both"/>
        <w:rPr>
          <w:sz w:val="28"/>
          <w:szCs w:val="28"/>
          <w:lang w:eastAsia="en-US"/>
        </w:rPr>
      </w:pPr>
      <w:r>
        <w:rPr>
          <w:rStyle w:val="2"/>
          <w:sz w:val="28"/>
          <w:szCs w:val="28"/>
        </w:rPr>
        <w:t xml:space="preserve">Общее руководство по проведению Соревнования осуществляет </w:t>
      </w:r>
      <w:r>
        <w:rPr>
          <w:sz w:val="28"/>
          <w:szCs w:val="28"/>
          <w:lang w:eastAsia="en-US"/>
        </w:rPr>
        <w:t>Областная спортивная общественная организация «Федерация шахмат Ростовской области» (далее – ФШРО).</w:t>
      </w:r>
    </w:p>
    <w:p w:rsidR="000142D7" w:rsidRDefault="000142D7" w:rsidP="000142D7">
      <w:pPr>
        <w:pStyle w:val="21"/>
        <w:spacing w:before="0" w:after="0" w:line="240" w:lineRule="auto"/>
        <w:ind w:firstLine="567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Непосредственно проведения Соревнования возлагается на главную судейскую коллегию, утвержденную ФШРО.</w:t>
      </w:r>
    </w:p>
    <w:p w:rsidR="005B6FA1" w:rsidRDefault="000142D7" w:rsidP="000142D7">
      <w:pPr>
        <w:pStyle w:val="21"/>
        <w:spacing w:before="0" w:after="0" w:line="240" w:lineRule="auto"/>
        <w:ind w:firstLine="567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Главный судья </w:t>
      </w:r>
      <w:r w:rsidR="005B6FA1">
        <w:rPr>
          <w:sz w:val="28"/>
          <w:szCs w:val="28"/>
          <w:lang w:eastAsia="en-US"/>
        </w:rPr>
        <w:t xml:space="preserve">–спортивный судья ВК Абрамова И.Н. </w:t>
      </w:r>
    </w:p>
    <w:p w:rsidR="000142D7" w:rsidRDefault="000142D7" w:rsidP="000142D7">
      <w:pPr>
        <w:pStyle w:val="21"/>
        <w:spacing w:before="0" w:after="0" w:line="240" w:lineRule="auto"/>
        <w:ind w:firstLine="567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Организаторы обеспечивают:</w:t>
      </w:r>
    </w:p>
    <w:p w:rsidR="000142D7" w:rsidRPr="00DD4E17" w:rsidRDefault="000142D7" w:rsidP="000142D7">
      <w:pPr>
        <w:pStyle w:val="21"/>
        <w:spacing w:before="0" w:after="0" w:line="240" w:lineRule="auto"/>
        <w:ind w:firstLine="567"/>
        <w:jc w:val="both"/>
        <w:rPr>
          <w:rStyle w:val="2"/>
          <w:sz w:val="28"/>
          <w:szCs w:val="28"/>
        </w:rPr>
      </w:pPr>
      <w:r w:rsidRPr="00DD4E17">
        <w:rPr>
          <w:rStyle w:val="2"/>
          <w:sz w:val="28"/>
          <w:szCs w:val="28"/>
        </w:rPr>
        <w:t>- читинг-контроль с соблюдением требований античитерских правил, утвержденных ФИДЕ, при стандартном уровне защиты;</w:t>
      </w:r>
    </w:p>
    <w:p w:rsidR="000142D7" w:rsidRDefault="000142D7" w:rsidP="000142D7">
      <w:pPr>
        <w:pStyle w:val="21"/>
        <w:spacing w:before="0" w:after="0" w:line="240" w:lineRule="auto"/>
        <w:ind w:firstLine="567"/>
        <w:jc w:val="both"/>
        <w:rPr>
          <w:rStyle w:val="2"/>
          <w:sz w:val="28"/>
          <w:szCs w:val="28"/>
        </w:rPr>
      </w:pPr>
      <w:r w:rsidRPr="00DD4E17">
        <w:rPr>
          <w:rStyle w:val="2"/>
          <w:sz w:val="28"/>
          <w:szCs w:val="28"/>
        </w:rPr>
        <w:t>- выполнение политики ФШР в отношении обработки персональных данных, утвержденной решением Наблюдательного совета ФШР, протокол</w:t>
      </w:r>
      <w:r>
        <w:rPr>
          <w:rStyle w:val="2"/>
          <w:sz w:val="28"/>
          <w:szCs w:val="28"/>
        </w:rPr>
        <w:t xml:space="preserve"> №03-06-2020 от 26 июня 2020 г.</w:t>
      </w:r>
    </w:p>
    <w:p w:rsidR="000142D7" w:rsidRDefault="000142D7" w:rsidP="000142D7">
      <w:pPr>
        <w:pStyle w:val="21"/>
        <w:spacing w:before="0" w:after="0" w:line="240" w:lineRule="auto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- размещение информации о ходе турнира в местных СМИ и в сети интернет.</w:t>
      </w:r>
    </w:p>
    <w:p w:rsidR="000142D7" w:rsidRPr="00DD4E17" w:rsidRDefault="000142D7" w:rsidP="000142D7">
      <w:pPr>
        <w:pStyle w:val="21"/>
        <w:spacing w:before="0" w:after="0" w:line="240" w:lineRule="auto"/>
        <w:ind w:firstLine="567"/>
        <w:jc w:val="both"/>
        <w:rPr>
          <w:sz w:val="28"/>
          <w:szCs w:val="28"/>
          <w:lang w:eastAsia="en-US"/>
        </w:rPr>
      </w:pPr>
      <w:r>
        <w:rPr>
          <w:rStyle w:val="2"/>
          <w:sz w:val="28"/>
          <w:szCs w:val="28"/>
        </w:rPr>
        <w:t>Информационный партнер – газета «Наше время».</w:t>
      </w:r>
    </w:p>
    <w:p w:rsidR="000142D7" w:rsidRDefault="000142D7" w:rsidP="000142D7">
      <w:pPr>
        <w:tabs>
          <w:tab w:val="left" w:pos="851"/>
        </w:tabs>
        <w:autoSpaceDE w:val="0"/>
        <w:autoSpaceDN w:val="0"/>
        <w:adjustRightInd w:val="0"/>
        <w:ind w:left="426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350ED8">
        <w:rPr>
          <w:rFonts w:eastAsia="Calibri"/>
          <w:sz w:val="28"/>
          <w:szCs w:val="28"/>
          <w:lang w:eastAsia="en-US"/>
        </w:rPr>
        <w:t>Официальный сайт соревнований –</w:t>
      </w:r>
      <w:r w:rsidRPr="00492374">
        <w:t xml:space="preserve"> </w:t>
      </w:r>
      <w:r w:rsidRPr="00492374">
        <w:rPr>
          <w:rFonts w:eastAsia="Calibri"/>
          <w:sz w:val="28"/>
          <w:szCs w:val="28"/>
          <w:u w:val="single"/>
          <w:lang w:eastAsia="en-US"/>
        </w:rPr>
        <w:t>rostovoblchess.ru</w:t>
      </w:r>
      <w:r w:rsidRPr="00492374">
        <w:t xml:space="preserve"> </w:t>
      </w:r>
    </w:p>
    <w:p w:rsidR="000142D7" w:rsidRDefault="000142D7" w:rsidP="000142D7">
      <w:pPr>
        <w:tabs>
          <w:tab w:val="left" w:pos="851"/>
        </w:tabs>
        <w:autoSpaceDE w:val="0"/>
        <w:autoSpaceDN w:val="0"/>
        <w:adjustRightInd w:val="0"/>
        <w:ind w:left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42D7" w:rsidRPr="007241A6" w:rsidRDefault="000142D7" w:rsidP="000142D7">
      <w:pPr>
        <w:pStyle w:val="a8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ОБЕСПЕЧЕНИЕ БЕЗОПАСНОСТИ УЧАСТНИКОВ И ЗРИТЕЛЕЙ, МЕДИЦИНСКОЕ ОБЕСПЕЧЕНИЕ, АНТИДОПИНГОВОЕ ОБЕСПЕЧЕНИЕ СПОРТИВНОГО СОРЕВНОВАНИЯ.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  <w:sz w:val="28"/>
          <w:szCs w:val="28"/>
          <w:lang w:eastAsia="en-US"/>
        </w:rPr>
      </w:pP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>Обеспечение безопасности участников и зрителей осуществляются согласно требованиям Правил обеспечения безопасности при проведении официальный спортивных соревнований, утверждённых Постановлением Правительства Российской Федерации от 18 апреля 2014 года № 353, а также тр</w:t>
      </w:r>
      <w:r>
        <w:rPr>
          <w:rFonts w:eastAsia="Calibri"/>
          <w:sz w:val="28"/>
          <w:szCs w:val="28"/>
          <w:lang w:eastAsia="en-US"/>
        </w:rPr>
        <w:t>ебованиям правил по виду спорта.</w:t>
      </w:r>
    </w:p>
    <w:p w:rsidR="000142D7" w:rsidRPr="00744EE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>Соревнования проводятся на спортивных сооружениях, включенных во Всероссийский реестр объектов спорта в соответствии с Федеральным законом от 04 декабря 2007 года №</w:t>
      </w:r>
      <w:r w:rsidRPr="00E71FF8">
        <w:rPr>
          <w:rFonts w:eastAsia="Calibri"/>
          <w:sz w:val="28"/>
          <w:szCs w:val="28"/>
          <w:lang w:eastAsia="en-US"/>
        </w:rPr>
        <w:t xml:space="preserve"> </w:t>
      </w:r>
      <w:r w:rsidRPr="00CC2BAC">
        <w:rPr>
          <w:rFonts w:eastAsia="Calibri"/>
          <w:sz w:val="28"/>
          <w:szCs w:val="28"/>
          <w:lang w:eastAsia="en-US"/>
        </w:rPr>
        <w:t xml:space="preserve">329-ФЗ «О физической культуре и спорте в Российской Федерации», и наличии актов готовности спортивного сооружения к проведению мероприятий, утвержденных в установленном порядке. 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 марта </w:t>
      </w:r>
      <w:r>
        <w:rPr>
          <w:rFonts w:eastAsia="Calibri"/>
          <w:sz w:val="28"/>
          <w:szCs w:val="28"/>
          <w:lang w:eastAsia="en-US"/>
        </w:rPr>
        <w:t xml:space="preserve">2016 г. №134н </w:t>
      </w:r>
      <w:r w:rsidRPr="00CC2BAC">
        <w:rPr>
          <w:rFonts w:eastAsia="Calibri"/>
          <w:sz w:val="28"/>
          <w:szCs w:val="28"/>
          <w:lang w:eastAsia="en-US"/>
        </w:rPr>
        <w:t>«О Порядке организации оказания медицинской помощи лицам, занимающимся физической культурой и спортом</w:t>
      </w:r>
      <w:r>
        <w:rPr>
          <w:rFonts w:eastAsia="Calibri"/>
          <w:sz w:val="28"/>
          <w:szCs w:val="28"/>
          <w:lang w:eastAsia="en-US"/>
        </w:rPr>
        <w:t xml:space="preserve"> (в том числе при подготовке и </w:t>
      </w:r>
      <w:r w:rsidRPr="00CC2BAC">
        <w:rPr>
          <w:rFonts w:eastAsia="Calibri"/>
          <w:sz w:val="28"/>
          <w:szCs w:val="28"/>
          <w:lang w:eastAsia="en-US"/>
        </w:rPr>
        <w:t>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0142D7" w:rsidRPr="005F5D60" w:rsidRDefault="000142D7" w:rsidP="000142D7">
      <w:pPr>
        <w:pStyle w:val="a9"/>
        <w:shd w:val="clear" w:color="auto" w:fill="auto"/>
        <w:spacing w:line="240" w:lineRule="auto"/>
        <w:ind w:left="20" w:right="20" w:firstLine="567"/>
        <w:rPr>
          <w:sz w:val="28"/>
          <w:szCs w:val="28"/>
        </w:rPr>
      </w:pPr>
      <w:r w:rsidRPr="005F5D60">
        <w:rPr>
          <w:sz w:val="28"/>
          <w:szCs w:val="28"/>
        </w:rPr>
        <w:t>Главная судейская коллегия Соревнования несёт ответственность за соблюдение участниками Соревнования требований техники безопасности, которые должны соответствовать правилам проведения соревнований. Ответственность за безопасность участников вне игровой зоны несут сами участники.</w:t>
      </w:r>
    </w:p>
    <w:p w:rsidR="000142D7" w:rsidRPr="005F5D60" w:rsidRDefault="000142D7" w:rsidP="000142D7">
      <w:pPr>
        <w:pStyle w:val="ab"/>
        <w:spacing w:before="0" w:after="0"/>
        <w:rPr>
          <w:sz w:val="28"/>
          <w:szCs w:val="28"/>
        </w:rPr>
      </w:pPr>
      <w:r w:rsidRPr="005F5D60">
        <w:rPr>
          <w:sz w:val="28"/>
          <w:szCs w:val="28"/>
        </w:rPr>
        <w:t>Участие в спортивном Соревновании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спортивного Соревнования.</w:t>
      </w:r>
    </w:p>
    <w:p w:rsidR="000142D7" w:rsidRPr="005F5D60" w:rsidRDefault="000142D7" w:rsidP="000142D7">
      <w:pPr>
        <w:pStyle w:val="ab"/>
        <w:spacing w:before="0" w:after="0"/>
        <w:rPr>
          <w:sz w:val="28"/>
          <w:szCs w:val="28"/>
        </w:rPr>
      </w:pPr>
      <w:r w:rsidRPr="005F5D60">
        <w:rPr>
          <w:sz w:val="28"/>
          <w:szCs w:val="28"/>
        </w:rPr>
        <w:t xml:space="preserve">Антидопинговое обеспечение спортивных мероприятий на территории Российской Федерации осуществляется  в соответствии с приказом </w:t>
      </w:r>
      <w:r w:rsidRPr="005F5D60">
        <w:rPr>
          <w:sz w:val="28"/>
          <w:szCs w:val="28"/>
        </w:rPr>
        <w:lastRenderedPageBreak/>
        <w:t>Министерства спорта РФ от 24 июня 2021 г. №464 «Об утверждении Общероссийских антидопинговых правил.</w:t>
      </w:r>
    </w:p>
    <w:p w:rsidR="000142D7" w:rsidRPr="009440D2" w:rsidRDefault="000142D7" w:rsidP="000142D7">
      <w:pPr>
        <w:pStyle w:val="a9"/>
        <w:shd w:val="clear" w:color="auto" w:fill="auto"/>
        <w:spacing w:line="240" w:lineRule="auto"/>
        <w:ind w:left="20" w:right="20" w:firstLine="720"/>
        <w:rPr>
          <w:sz w:val="26"/>
          <w:szCs w:val="26"/>
          <w:lang w:val="x-none"/>
        </w:rPr>
      </w:pPr>
    </w:p>
    <w:p w:rsidR="000142D7" w:rsidRDefault="000142D7" w:rsidP="000142D7">
      <w:pPr>
        <w:pStyle w:val="a9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r w:rsidRPr="005F5D60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ОБЩИЕ С</w:t>
      </w:r>
      <w:r w:rsidRPr="005F5D60">
        <w:rPr>
          <w:b/>
          <w:sz w:val="28"/>
          <w:szCs w:val="28"/>
        </w:rPr>
        <w:t>ВЕДЕНИЯ О СПОРТ</w:t>
      </w:r>
      <w:r>
        <w:rPr>
          <w:b/>
          <w:sz w:val="28"/>
          <w:szCs w:val="28"/>
        </w:rPr>
        <w:t>И</w:t>
      </w:r>
      <w:r w:rsidRPr="005F5D60">
        <w:rPr>
          <w:b/>
          <w:sz w:val="28"/>
          <w:szCs w:val="28"/>
        </w:rPr>
        <w:t>ВНОМ СОРЕВНОВАНИИ</w:t>
      </w:r>
      <w:r>
        <w:rPr>
          <w:sz w:val="28"/>
          <w:szCs w:val="28"/>
        </w:rPr>
        <w:t>.</w:t>
      </w:r>
    </w:p>
    <w:p w:rsidR="000142D7" w:rsidRDefault="000142D7" w:rsidP="000142D7">
      <w:pPr>
        <w:pStyle w:val="a9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</w:p>
    <w:p w:rsidR="000142D7" w:rsidRPr="005F5D60" w:rsidRDefault="000142D7" w:rsidP="000142D7">
      <w:pPr>
        <w:pStyle w:val="a9"/>
        <w:shd w:val="clear" w:color="auto" w:fill="auto"/>
        <w:spacing w:line="240" w:lineRule="auto"/>
        <w:ind w:left="20" w:right="20" w:firstLine="720"/>
        <w:rPr>
          <w:b/>
          <w:sz w:val="28"/>
          <w:szCs w:val="28"/>
        </w:rPr>
      </w:pPr>
      <w:r w:rsidRPr="005F5D60">
        <w:rPr>
          <w:b/>
          <w:sz w:val="28"/>
          <w:szCs w:val="28"/>
        </w:rPr>
        <w:t>Место и сроки проведения Соревнования.</w:t>
      </w:r>
    </w:p>
    <w:p w:rsidR="000142D7" w:rsidRPr="005F5D60" w:rsidRDefault="000142D7" w:rsidP="000142D7">
      <w:pPr>
        <w:pStyle w:val="a9"/>
        <w:shd w:val="clear" w:color="auto" w:fill="auto"/>
        <w:spacing w:line="240" w:lineRule="auto"/>
        <w:ind w:left="20" w:right="20" w:firstLine="720"/>
        <w:rPr>
          <w:b/>
          <w:sz w:val="28"/>
          <w:szCs w:val="28"/>
        </w:rPr>
      </w:pP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73F3A">
        <w:rPr>
          <w:rFonts w:eastAsia="Calibri"/>
          <w:bCs/>
          <w:sz w:val="28"/>
          <w:szCs w:val="28"/>
          <w:lang w:eastAsia="en-US"/>
        </w:rPr>
        <w:t xml:space="preserve">Соревнование проводится с </w:t>
      </w:r>
      <w:r w:rsidR="002067B5">
        <w:rPr>
          <w:rFonts w:eastAsia="Calibri"/>
          <w:bCs/>
          <w:sz w:val="28"/>
          <w:szCs w:val="28"/>
          <w:lang w:eastAsia="en-US"/>
        </w:rPr>
        <w:t>2</w:t>
      </w:r>
      <w:r w:rsidR="002067B5" w:rsidRPr="002067B5">
        <w:rPr>
          <w:rFonts w:eastAsia="Calibri"/>
          <w:bCs/>
          <w:sz w:val="28"/>
          <w:szCs w:val="28"/>
          <w:lang w:eastAsia="en-US"/>
        </w:rPr>
        <w:t>7</w:t>
      </w:r>
      <w:r w:rsidRPr="00973F3A">
        <w:rPr>
          <w:rFonts w:eastAsia="Calibri"/>
          <w:bCs/>
          <w:sz w:val="28"/>
          <w:szCs w:val="28"/>
          <w:lang w:eastAsia="en-US"/>
        </w:rPr>
        <w:t xml:space="preserve"> марта</w:t>
      </w:r>
      <w:r>
        <w:rPr>
          <w:rFonts w:eastAsia="Calibri"/>
          <w:bCs/>
          <w:sz w:val="28"/>
          <w:szCs w:val="28"/>
          <w:lang w:eastAsia="en-US"/>
        </w:rPr>
        <w:t xml:space="preserve"> (день приезда)</w:t>
      </w:r>
      <w:r w:rsidR="002067B5">
        <w:rPr>
          <w:rFonts w:eastAsia="Calibri"/>
          <w:bCs/>
          <w:sz w:val="28"/>
          <w:szCs w:val="28"/>
          <w:lang w:eastAsia="en-US"/>
        </w:rPr>
        <w:t xml:space="preserve"> по </w:t>
      </w:r>
      <w:r w:rsidR="002067B5" w:rsidRPr="002067B5">
        <w:rPr>
          <w:rFonts w:eastAsia="Calibri"/>
          <w:bCs/>
          <w:sz w:val="28"/>
          <w:szCs w:val="28"/>
          <w:lang w:eastAsia="en-US"/>
        </w:rPr>
        <w:t>31</w:t>
      </w:r>
      <w:r>
        <w:rPr>
          <w:rFonts w:eastAsia="Calibri"/>
          <w:bCs/>
          <w:sz w:val="28"/>
          <w:szCs w:val="28"/>
          <w:lang w:eastAsia="en-US"/>
        </w:rPr>
        <w:t xml:space="preserve"> марта (день отъезда)</w:t>
      </w:r>
      <w:r w:rsidRPr="00973F3A">
        <w:rPr>
          <w:rFonts w:eastAsia="Calibri"/>
          <w:bCs/>
          <w:sz w:val="28"/>
          <w:szCs w:val="28"/>
          <w:lang w:eastAsia="en-US"/>
        </w:rPr>
        <w:t xml:space="preserve"> 202</w:t>
      </w:r>
      <w:r w:rsidRPr="000142D7">
        <w:rPr>
          <w:rFonts w:eastAsia="Calibri"/>
          <w:bCs/>
          <w:sz w:val="28"/>
          <w:szCs w:val="28"/>
          <w:lang w:eastAsia="en-US"/>
        </w:rPr>
        <w:t>5</w:t>
      </w:r>
      <w:r w:rsidRPr="00973F3A">
        <w:rPr>
          <w:rFonts w:eastAsia="Calibri"/>
          <w:bCs/>
          <w:sz w:val="28"/>
          <w:szCs w:val="28"/>
          <w:lang w:eastAsia="en-US"/>
        </w:rPr>
        <w:t xml:space="preserve"> г. в г. Ростове-на-Дону,</w:t>
      </w:r>
      <w:r>
        <w:rPr>
          <w:rFonts w:eastAsia="Calibri"/>
          <w:bCs/>
          <w:sz w:val="28"/>
          <w:szCs w:val="28"/>
          <w:lang w:eastAsia="en-US"/>
        </w:rPr>
        <w:t xml:space="preserve"> по адресу: </w:t>
      </w:r>
      <w:r w:rsidR="00BC6F08">
        <w:rPr>
          <w:rFonts w:eastAsia="Calibri"/>
          <w:bCs/>
          <w:sz w:val="28"/>
          <w:szCs w:val="28"/>
          <w:lang w:eastAsia="en-US"/>
        </w:rPr>
        <w:t xml:space="preserve">пер. Газетный, 92/85 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0142D7" w:rsidRPr="005F5D60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F5D60">
        <w:rPr>
          <w:rFonts w:eastAsia="Calibri"/>
          <w:b/>
          <w:bCs/>
          <w:sz w:val="28"/>
          <w:szCs w:val="28"/>
          <w:lang w:eastAsia="en-US"/>
        </w:rPr>
        <w:t>Программа Соревнования</w:t>
      </w:r>
      <w:r>
        <w:rPr>
          <w:rFonts w:eastAsia="Calibri"/>
          <w:b/>
          <w:bCs/>
          <w:sz w:val="28"/>
          <w:szCs w:val="28"/>
          <w:lang w:eastAsia="en-US"/>
        </w:rPr>
        <w:t>.</w:t>
      </w:r>
    </w:p>
    <w:p w:rsidR="000142D7" w:rsidRDefault="002067B5" w:rsidP="00BC6F08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val="en-US" w:eastAsia="en-US"/>
        </w:rPr>
        <w:t>7</w:t>
      </w:r>
      <w:r w:rsidR="000142D7" w:rsidRPr="005E09BF">
        <w:rPr>
          <w:rFonts w:eastAsia="Calibri"/>
          <w:sz w:val="28"/>
          <w:szCs w:val="28"/>
          <w:lang w:eastAsia="en-US"/>
        </w:rPr>
        <w:t xml:space="preserve"> марта</w:t>
      </w:r>
      <w:r w:rsidR="000142D7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val="en-US" w:eastAsia="en-US"/>
        </w:rPr>
        <w:t>5</w:t>
      </w:r>
      <w:r w:rsidR="000142D7">
        <w:rPr>
          <w:rFonts w:eastAsia="Calibri"/>
          <w:sz w:val="28"/>
          <w:szCs w:val="28"/>
          <w:lang w:eastAsia="en-US"/>
        </w:rPr>
        <w:t xml:space="preserve"> г.</w:t>
      </w:r>
      <w:r w:rsidR="000142D7" w:rsidRPr="005E09BF">
        <w:rPr>
          <w:rFonts w:eastAsia="Calibri"/>
          <w:sz w:val="28"/>
          <w:szCs w:val="28"/>
          <w:lang w:eastAsia="en-US"/>
        </w:rPr>
        <w:tab/>
      </w:r>
      <w:r w:rsidR="000142D7" w:rsidRPr="005E09BF">
        <w:rPr>
          <w:rFonts w:eastAsia="Calibri"/>
          <w:sz w:val="28"/>
          <w:szCs w:val="28"/>
          <w:lang w:eastAsia="en-US"/>
        </w:rPr>
        <w:tab/>
      </w:r>
      <w:r w:rsidR="000142D7" w:rsidRPr="005E09BF">
        <w:rPr>
          <w:rFonts w:eastAsia="Calibri"/>
          <w:sz w:val="28"/>
          <w:szCs w:val="28"/>
          <w:lang w:eastAsia="en-US"/>
        </w:rPr>
        <w:tab/>
        <w:t>приезд участников;</w:t>
      </w:r>
    </w:p>
    <w:p w:rsidR="000142D7" w:rsidRPr="005E09BF" w:rsidRDefault="002067B5" w:rsidP="00BC6F08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val="en-US" w:eastAsia="en-US"/>
        </w:rPr>
        <w:t>8</w:t>
      </w:r>
      <w:r w:rsidR="000142D7">
        <w:rPr>
          <w:rFonts w:eastAsia="Calibri"/>
          <w:sz w:val="28"/>
          <w:szCs w:val="28"/>
          <w:lang w:eastAsia="en-US"/>
        </w:rPr>
        <w:t xml:space="preserve"> марта</w:t>
      </w:r>
    </w:p>
    <w:p w:rsidR="000142D7" w:rsidRPr="005E09BF" w:rsidRDefault="00BC6F08" w:rsidP="00BC6F08">
      <w:pPr>
        <w:pStyle w:val="a8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11.00 – 14</w:t>
      </w:r>
      <w:r w:rsidR="000142D7" w:rsidRPr="005E09BF">
        <w:rPr>
          <w:color w:val="000000"/>
          <w:sz w:val="28"/>
          <w:szCs w:val="28"/>
          <w:lang w:eastAsia="en-US"/>
        </w:rPr>
        <w:t>.00      комиссия по допуску участников;</w:t>
      </w:r>
    </w:p>
    <w:p w:rsidR="00BC6F08" w:rsidRPr="00BC6F08" w:rsidRDefault="00BC6F08" w:rsidP="00BC6F08">
      <w:pPr>
        <w:pStyle w:val="a8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15.0</w:t>
      </w:r>
      <w:r w:rsidR="000142D7" w:rsidRPr="005E09BF">
        <w:rPr>
          <w:color w:val="000000"/>
          <w:sz w:val="28"/>
          <w:szCs w:val="28"/>
          <w:lang w:eastAsia="en-US"/>
        </w:rPr>
        <w:t>0</w:t>
      </w:r>
      <w:r w:rsidR="000142D7" w:rsidRPr="005E09BF">
        <w:rPr>
          <w:color w:val="000000"/>
          <w:sz w:val="28"/>
          <w:szCs w:val="28"/>
          <w:lang w:eastAsia="en-US"/>
        </w:rPr>
        <w:tab/>
      </w:r>
      <w:r w:rsidRPr="005E09BF">
        <w:rPr>
          <w:color w:val="000000"/>
          <w:sz w:val="28"/>
          <w:szCs w:val="28"/>
          <w:lang w:eastAsia="en-US"/>
        </w:rPr>
        <w:t>совещание представителей команд</w:t>
      </w:r>
      <w:r>
        <w:rPr>
          <w:color w:val="000000"/>
          <w:sz w:val="28"/>
          <w:szCs w:val="28"/>
          <w:lang w:eastAsia="en-US"/>
        </w:rPr>
        <w:t>;</w:t>
      </w:r>
    </w:p>
    <w:p w:rsidR="00BC6F08" w:rsidRPr="00BC6F08" w:rsidRDefault="00BC6F08" w:rsidP="00BC6F08">
      <w:pPr>
        <w:pStyle w:val="a8"/>
        <w:numPr>
          <w:ilvl w:val="0"/>
          <w:numId w:val="4"/>
        </w:numPr>
        <w:tabs>
          <w:tab w:val="left" w:pos="142"/>
          <w:tab w:val="left" w:pos="851"/>
        </w:tabs>
        <w:autoSpaceDE w:val="0"/>
        <w:autoSpaceDN w:val="0"/>
        <w:adjustRightInd w:val="0"/>
        <w:ind w:left="0" w:firstLine="567"/>
        <w:rPr>
          <w:color w:val="000000"/>
          <w:sz w:val="28"/>
          <w:szCs w:val="28"/>
          <w:lang w:eastAsia="en-US"/>
        </w:rPr>
      </w:pPr>
      <w:r w:rsidRPr="00BC6F08">
        <w:rPr>
          <w:color w:val="000000"/>
          <w:sz w:val="28"/>
          <w:szCs w:val="28"/>
          <w:lang w:eastAsia="en-US"/>
        </w:rPr>
        <w:t>15.30</w:t>
      </w:r>
      <w:r w:rsidRPr="00BC6F08">
        <w:rPr>
          <w:color w:val="000000"/>
          <w:sz w:val="28"/>
          <w:szCs w:val="28"/>
          <w:lang w:eastAsia="en-US"/>
        </w:rPr>
        <w:tab/>
        <w:t>жеребьевка</w:t>
      </w:r>
      <w:r w:rsidRPr="00BC6F08">
        <w:rPr>
          <w:color w:val="000000"/>
          <w:sz w:val="28"/>
          <w:szCs w:val="28"/>
          <w:lang w:eastAsia="en-US"/>
        </w:rPr>
        <w:tab/>
        <w:t>;</w:t>
      </w:r>
    </w:p>
    <w:p w:rsidR="000142D7" w:rsidRPr="005E09BF" w:rsidRDefault="00BC6F08" w:rsidP="00BC6F08">
      <w:pPr>
        <w:pStyle w:val="a8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15</w:t>
      </w:r>
      <w:r w:rsidR="000142D7" w:rsidRPr="005E09BF"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>45</w:t>
      </w:r>
      <w:r w:rsidR="000142D7" w:rsidRPr="005E09BF">
        <w:rPr>
          <w:color w:val="000000"/>
          <w:sz w:val="28"/>
          <w:szCs w:val="28"/>
          <w:lang w:eastAsia="en-US"/>
        </w:rPr>
        <w:tab/>
      </w:r>
      <w:r w:rsidR="000142D7" w:rsidRPr="005E09BF">
        <w:rPr>
          <w:color w:val="000000"/>
          <w:sz w:val="28"/>
          <w:szCs w:val="28"/>
          <w:lang w:eastAsia="en-US"/>
        </w:rPr>
        <w:tab/>
        <w:t>открытие Соревнования;</w:t>
      </w:r>
    </w:p>
    <w:p w:rsidR="000142D7" w:rsidRPr="005E09BF" w:rsidRDefault="00BC6F08" w:rsidP="00BC6F08">
      <w:pPr>
        <w:pStyle w:val="a8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16</w:t>
      </w:r>
      <w:r w:rsidR="000142D7" w:rsidRPr="005E09BF">
        <w:rPr>
          <w:color w:val="000000"/>
          <w:sz w:val="28"/>
          <w:szCs w:val="28"/>
          <w:lang w:eastAsia="en-US"/>
        </w:rPr>
        <w:t>.00</w:t>
      </w:r>
      <w:r w:rsidR="000142D7" w:rsidRPr="005E09BF">
        <w:rPr>
          <w:color w:val="000000"/>
          <w:sz w:val="28"/>
          <w:szCs w:val="28"/>
          <w:lang w:eastAsia="en-US"/>
        </w:rPr>
        <w:tab/>
      </w:r>
      <w:r w:rsidR="000142D7" w:rsidRPr="005E09BF">
        <w:rPr>
          <w:color w:val="000000"/>
          <w:sz w:val="28"/>
          <w:szCs w:val="28"/>
          <w:lang w:eastAsia="en-US"/>
        </w:rPr>
        <w:tab/>
        <w:t>1 тур.</w:t>
      </w:r>
      <w:bookmarkStart w:id="0" w:name="_GoBack"/>
      <w:bookmarkEnd w:id="0"/>
    </w:p>
    <w:p w:rsidR="000142D7" w:rsidRPr="005E09BF" w:rsidRDefault="000142D7" w:rsidP="00BC6F08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rPr>
          <w:color w:val="000000"/>
          <w:sz w:val="28"/>
          <w:szCs w:val="28"/>
          <w:lang w:eastAsia="en-US"/>
        </w:rPr>
      </w:pPr>
    </w:p>
    <w:p w:rsidR="000142D7" w:rsidRPr="005E09BF" w:rsidRDefault="000142D7" w:rsidP="00BC6F08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5E09BF">
        <w:rPr>
          <w:rFonts w:eastAsia="Calibri"/>
          <w:sz w:val="28"/>
          <w:szCs w:val="28"/>
          <w:lang w:eastAsia="en-US"/>
        </w:rPr>
        <w:t xml:space="preserve">С </w:t>
      </w:r>
      <w:r w:rsidR="002067B5">
        <w:rPr>
          <w:rFonts w:eastAsia="Calibri"/>
          <w:sz w:val="28"/>
          <w:szCs w:val="28"/>
          <w:lang w:eastAsia="en-US"/>
        </w:rPr>
        <w:t>2</w:t>
      </w:r>
      <w:r w:rsidR="002067B5" w:rsidRPr="002067B5">
        <w:rPr>
          <w:rFonts w:eastAsia="Calibri"/>
          <w:sz w:val="28"/>
          <w:szCs w:val="28"/>
          <w:lang w:eastAsia="en-US"/>
        </w:rPr>
        <w:t>9</w:t>
      </w:r>
      <w:r w:rsidRPr="005E09BF">
        <w:rPr>
          <w:rFonts w:eastAsia="Calibri"/>
          <w:sz w:val="28"/>
          <w:szCs w:val="28"/>
          <w:lang w:eastAsia="en-US"/>
        </w:rPr>
        <w:t xml:space="preserve"> марта по </w:t>
      </w:r>
      <w:r w:rsidR="002067B5" w:rsidRPr="002067B5">
        <w:rPr>
          <w:rFonts w:eastAsia="Calibri"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 xml:space="preserve"> марта 202</w:t>
      </w:r>
      <w:r w:rsidR="002067B5" w:rsidRPr="002067B5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г. с </w:t>
      </w:r>
      <w:r w:rsidRPr="005E09BF">
        <w:rPr>
          <w:rFonts w:eastAsia="Calibri"/>
          <w:sz w:val="28"/>
          <w:szCs w:val="28"/>
          <w:lang w:eastAsia="en-US"/>
        </w:rPr>
        <w:t xml:space="preserve">10.00   </w:t>
      </w:r>
      <w:r w:rsidRPr="005E09BF">
        <w:rPr>
          <w:rFonts w:eastAsia="Calibri"/>
          <w:sz w:val="28"/>
          <w:szCs w:val="28"/>
          <w:lang w:eastAsia="en-US"/>
        </w:rPr>
        <w:tab/>
        <w:t>2-5 туры</w:t>
      </w:r>
      <w:r w:rsidRPr="005E09BF">
        <w:rPr>
          <w:rFonts w:eastAsia="Calibri"/>
          <w:sz w:val="28"/>
          <w:szCs w:val="28"/>
          <w:lang w:eastAsia="en-US"/>
        </w:rPr>
        <w:tab/>
      </w:r>
    </w:p>
    <w:p w:rsidR="000142D7" w:rsidRPr="005E09BF" w:rsidRDefault="000142D7" w:rsidP="00BC6F08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067B5" w:rsidRPr="002067B5">
        <w:rPr>
          <w:rFonts w:eastAsia="Calibri"/>
          <w:sz w:val="28"/>
          <w:szCs w:val="28"/>
          <w:lang w:eastAsia="en-US"/>
        </w:rPr>
        <w:t>31</w:t>
      </w:r>
      <w:r>
        <w:rPr>
          <w:rFonts w:eastAsia="Calibri"/>
          <w:sz w:val="28"/>
          <w:szCs w:val="28"/>
          <w:lang w:eastAsia="en-US"/>
        </w:rPr>
        <w:t xml:space="preserve"> марта</w:t>
      </w:r>
      <w:r w:rsidRPr="005E09BF">
        <w:rPr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202</w:t>
      </w:r>
      <w:r w:rsidR="002067B5" w:rsidRPr="002067B5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г.</w:t>
      </w:r>
      <w:r w:rsidRPr="005E09BF">
        <w:rPr>
          <w:color w:val="000000"/>
          <w:sz w:val="28"/>
          <w:szCs w:val="28"/>
          <w:lang w:eastAsia="en-US"/>
        </w:rPr>
        <w:t>– день отъезда.</w:t>
      </w:r>
    </w:p>
    <w:p w:rsidR="002067B5" w:rsidRDefault="000142D7" w:rsidP="00BC6F08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</w:r>
      <w:r w:rsidRPr="00E20DBE">
        <w:rPr>
          <w:rFonts w:eastAsia="Calibri"/>
          <w:sz w:val="28"/>
          <w:szCs w:val="28"/>
          <w:lang w:eastAsia="en-US"/>
        </w:rPr>
        <w:t xml:space="preserve">Швейцарская </w:t>
      </w:r>
      <w:r>
        <w:rPr>
          <w:rFonts w:eastAsia="Calibri"/>
          <w:sz w:val="28"/>
          <w:szCs w:val="28"/>
          <w:lang w:eastAsia="en-US"/>
        </w:rPr>
        <w:t xml:space="preserve">или круговая </w:t>
      </w:r>
      <w:r w:rsidRPr="00E20DBE">
        <w:rPr>
          <w:rFonts w:eastAsia="Calibri"/>
          <w:sz w:val="28"/>
          <w:szCs w:val="28"/>
          <w:lang w:eastAsia="en-US"/>
        </w:rPr>
        <w:t xml:space="preserve">система в 5 туров. </w:t>
      </w:r>
      <w:r w:rsidR="002067B5" w:rsidRPr="005E09BF">
        <w:rPr>
          <w:color w:val="000000"/>
          <w:sz w:val="28"/>
          <w:szCs w:val="28"/>
          <w:lang w:eastAsia="en-US"/>
        </w:rPr>
        <w:t>Количество туров может быть изменено в зависимости от количества команд.</w:t>
      </w:r>
    </w:p>
    <w:p w:rsidR="000142D7" w:rsidRPr="006B745F" w:rsidRDefault="000142D7" w:rsidP="00BC6F08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20DBE">
        <w:rPr>
          <w:rFonts w:eastAsia="Calibri"/>
          <w:sz w:val="28"/>
          <w:szCs w:val="28"/>
          <w:lang w:eastAsia="en-US"/>
        </w:rPr>
        <w:t>При жеребьевке используется компьютерная программа – Swiss-Manager.</w:t>
      </w:r>
    </w:p>
    <w:p w:rsidR="000142D7" w:rsidRPr="002067B5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 xml:space="preserve">Стартовые номера присваиваются командам по среднему </w:t>
      </w:r>
      <w:r>
        <w:rPr>
          <w:rFonts w:eastAsia="Calibri"/>
          <w:sz w:val="28"/>
          <w:szCs w:val="28"/>
          <w:lang w:eastAsia="en-US"/>
        </w:rPr>
        <w:t xml:space="preserve">российскому </w:t>
      </w:r>
      <w:r w:rsidRPr="00CC2BAC">
        <w:rPr>
          <w:rFonts w:eastAsia="Calibri"/>
          <w:sz w:val="28"/>
          <w:szCs w:val="28"/>
          <w:lang w:eastAsia="en-US"/>
        </w:rPr>
        <w:t xml:space="preserve">рейтингу игроков. </w:t>
      </w:r>
      <w:r w:rsidR="002067B5">
        <w:rPr>
          <w:rFonts w:eastAsia="Calibri"/>
          <w:sz w:val="28"/>
          <w:szCs w:val="28"/>
          <w:lang w:eastAsia="en-US"/>
        </w:rPr>
        <w:t>При круговой системе проведения соревнования жеребьевка 1 тура проводится компьютерной программой случайным образом.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 xml:space="preserve">В случае нечетного количества команд-участниц, команда, «свободная» в очередном туре, получает </w:t>
      </w:r>
      <w:r w:rsidRPr="00FF6C91">
        <w:rPr>
          <w:rFonts w:eastAsia="Calibri"/>
          <w:sz w:val="28"/>
          <w:szCs w:val="28"/>
          <w:lang w:eastAsia="en-US"/>
        </w:rPr>
        <w:t>2 очка к суммарному количеству очков, набранных всеми игроками команды, и 1 командное очко, игроки команды получают по 0 очков</w:t>
      </w:r>
      <w:r w:rsidRPr="00CC2BAC">
        <w:rPr>
          <w:rFonts w:eastAsia="Calibri"/>
          <w:sz w:val="28"/>
          <w:szCs w:val="28"/>
          <w:lang w:eastAsia="en-US"/>
        </w:rPr>
        <w:t>.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744EE7">
        <w:rPr>
          <w:rFonts w:eastAsia="Calibri"/>
          <w:sz w:val="28"/>
          <w:szCs w:val="28"/>
          <w:lang w:eastAsia="en-US"/>
        </w:rPr>
        <w:t>Контроль времени 60 минут на всю партию каждому участнику с добавлением 30 секунд на</w:t>
      </w:r>
      <w:r w:rsidRPr="00CC2BAC">
        <w:rPr>
          <w:rFonts w:eastAsia="Calibri"/>
          <w:sz w:val="28"/>
          <w:szCs w:val="28"/>
          <w:lang w:eastAsia="en-US"/>
        </w:rPr>
        <w:t xml:space="preserve"> каждый сделанный ход, начиная с первого хода.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>Допустимое время опоздания на тур – 1</w:t>
      </w:r>
      <w:r>
        <w:rPr>
          <w:rFonts w:eastAsia="Calibri"/>
          <w:sz w:val="28"/>
          <w:szCs w:val="28"/>
          <w:lang w:eastAsia="en-US"/>
        </w:rPr>
        <w:t>5</w:t>
      </w:r>
      <w:r w:rsidRPr="00CC2BAC">
        <w:rPr>
          <w:rFonts w:eastAsia="Calibri"/>
          <w:sz w:val="28"/>
          <w:szCs w:val="28"/>
          <w:lang w:eastAsia="en-US"/>
        </w:rPr>
        <w:t xml:space="preserve"> минут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1B3C33">
        <w:rPr>
          <w:sz w:val="28"/>
          <w:szCs w:val="28"/>
        </w:rPr>
        <w:t>после чего опоздавшему игроку засчитывается техническое поражение</w:t>
      </w:r>
      <w:r w:rsidRPr="00CC2BAC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6C91">
        <w:rPr>
          <w:rFonts w:eastAsia="Calibri"/>
          <w:sz w:val="28"/>
          <w:szCs w:val="28"/>
          <w:lang w:eastAsia="en-US"/>
        </w:rPr>
        <w:t>Команда может приступить к игре в неполном составе при наличии 2-х участников на любых досках.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>По окончании матча капитаны команд обязаны подписать протокол с результатом матча. Протокол может быть подписан, вместо капитана, игроком команды, последним закончившим партию.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 xml:space="preserve">На соревновании действует Апелляционный комитет (далее - АК), который избирается на совещании представителей, и состоит из 3 основных и 2 запасных членов. </w:t>
      </w:r>
    </w:p>
    <w:p w:rsidR="000142D7" w:rsidRPr="00E20DBE" w:rsidRDefault="000142D7" w:rsidP="000142D7">
      <w:pPr>
        <w:pStyle w:val="a9"/>
        <w:shd w:val="clear" w:color="auto" w:fill="auto"/>
        <w:spacing w:line="240" w:lineRule="auto"/>
        <w:ind w:left="20" w:right="20" w:firstLine="567"/>
        <w:rPr>
          <w:sz w:val="28"/>
          <w:szCs w:val="28"/>
        </w:rPr>
      </w:pPr>
      <w:r w:rsidRPr="00CC2BAC">
        <w:rPr>
          <w:rFonts w:eastAsia="Calibri"/>
          <w:sz w:val="28"/>
          <w:szCs w:val="28"/>
          <w:lang w:eastAsia="en-US"/>
        </w:rPr>
        <w:t xml:space="preserve">Игрок может обжаловать любое решение судьи при условии подачи заявления тренером команды в письменной форме в АК не позднее </w:t>
      </w:r>
      <w:r>
        <w:rPr>
          <w:rFonts w:eastAsia="Calibri"/>
          <w:sz w:val="28"/>
          <w:szCs w:val="28"/>
          <w:lang w:eastAsia="en-US"/>
        </w:rPr>
        <w:t>15</w:t>
      </w:r>
      <w:r w:rsidRPr="00CC2BAC">
        <w:rPr>
          <w:rFonts w:eastAsia="Calibri"/>
          <w:sz w:val="28"/>
          <w:szCs w:val="28"/>
          <w:lang w:eastAsia="en-US"/>
        </w:rPr>
        <w:t xml:space="preserve"> минут после окончания тура</w:t>
      </w:r>
      <w:r w:rsidRPr="00E20DBE">
        <w:rPr>
          <w:rFonts w:eastAsia="Calibri"/>
          <w:sz w:val="28"/>
          <w:szCs w:val="28"/>
          <w:lang w:eastAsia="en-US"/>
        </w:rPr>
        <w:t>.</w:t>
      </w:r>
      <w:r w:rsidRPr="00E20DBE">
        <w:rPr>
          <w:sz w:val="28"/>
          <w:szCs w:val="28"/>
        </w:rPr>
        <w:t xml:space="preserve"> Протесты на решения Главного судьи могут быть поданы в АК на имя председателя комитета только в письменном виде и при внесении залоговой суммы </w:t>
      </w:r>
      <w:r>
        <w:rPr>
          <w:sz w:val="28"/>
          <w:szCs w:val="28"/>
        </w:rPr>
        <w:t>2</w:t>
      </w:r>
      <w:r w:rsidRPr="00E20DBE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 w:rsidRPr="00E20DBE">
        <w:rPr>
          <w:sz w:val="28"/>
          <w:szCs w:val="28"/>
        </w:rPr>
        <w:t xml:space="preserve"> тысячи) рублей. После удовлетворения протеста </w:t>
      </w:r>
      <w:r w:rsidRPr="00E20DBE">
        <w:rPr>
          <w:sz w:val="28"/>
          <w:szCs w:val="28"/>
        </w:rPr>
        <w:lastRenderedPageBreak/>
        <w:t>деньги возвращаются, в противном случае залоговая сумма поступает на счет ФШ</w:t>
      </w:r>
      <w:r>
        <w:rPr>
          <w:sz w:val="28"/>
          <w:szCs w:val="28"/>
        </w:rPr>
        <w:t>РО</w:t>
      </w:r>
      <w:r w:rsidRPr="00E20DBE">
        <w:rPr>
          <w:sz w:val="28"/>
          <w:szCs w:val="28"/>
        </w:rPr>
        <w:t xml:space="preserve"> и используется на покрытие расходов по проведению Соревнования. Протесты на компьютерную жеребьевку не принимаются.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>Решение АК является окончательным. Протесты по компьютерной жеребьёвке не принимаются.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  <w:sz w:val="28"/>
          <w:szCs w:val="28"/>
          <w:lang w:eastAsia="en-US"/>
        </w:rPr>
      </w:pP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/>
        <w:rPr>
          <w:rFonts w:eastAsia="Calibri"/>
          <w:sz w:val="28"/>
          <w:szCs w:val="28"/>
          <w:lang w:eastAsia="en-US"/>
        </w:rPr>
      </w:pPr>
    </w:p>
    <w:p w:rsidR="000142D7" w:rsidRPr="005F5D60" w:rsidRDefault="000142D7" w:rsidP="000142D7">
      <w:pPr>
        <w:tabs>
          <w:tab w:val="left" w:pos="851"/>
        </w:tabs>
        <w:autoSpaceDE w:val="0"/>
        <w:autoSpaceDN w:val="0"/>
        <w:adjustRightInd w:val="0"/>
        <w:ind w:left="28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  <w:t>IV</w:t>
      </w:r>
      <w:r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Pr="005F5D60">
        <w:rPr>
          <w:rFonts w:eastAsia="Calibri"/>
          <w:b/>
          <w:bCs/>
          <w:sz w:val="28"/>
          <w:szCs w:val="28"/>
          <w:lang w:eastAsia="en-US"/>
        </w:rPr>
        <w:t>ТРЕБОВАНИЯ К УЧАСТНИКАМ И УСЛОВИЯ ИХ ДОПУСКА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>На всех этапах в Соревнованиях принимают участие команды, сформированные из обучающихся одной общеобразовательной организации в возрасте 14 лет и мол</w:t>
      </w:r>
      <w:r>
        <w:rPr>
          <w:rFonts w:eastAsia="Calibri"/>
          <w:sz w:val="28"/>
          <w:szCs w:val="28"/>
          <w:lang w:eastAsia="en-US"/>
        </w:rPr>
        <w:t>оже (201</w:t>
      </w:r>
      <w:r w:rsidRPr="000142D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г. рождения</w:t>
      </w:r>
      <w:r w:rsidRPr="00CC2BAC">
        <w:rPr>
          <w:rFonts w:eastAsia="Calibri"/>
          <w:sz w:val="28"/>
          <w:szCs w:val="28"/>
          <w:lang w:eastAsia="en-US"/>
        </w:rPr>
        <w:t xml:space="preserve"> и моложе). Дата зачисления в общеобразовательную организацию – не позднее </w:t>
      </w:r>
      <w:r w:rsidRPr="001329B0">
        <w:rPr>
          <w:rFonts w:eastAsia="Calibri"/>
          <w:sz w:val="28"/>
          <w:szCs w:val="28"/>
          <w:lang w:eastAsia="en-US"/>
        </w:rPr>
        <w:t>1 сентября</w:t>
      </w:r>
      <w:r>
        <w:rPr>
          <w:rFonts w:eastAsia="Calibri"/>
          <w:sz w:val="28"/>
          <w:szCs w:val="28"/>
          <w:lang w:eastAsia="en-US"/>
        </w:rPr>
        <w:t xml:space="preserve"> 202</w:t>
      </w:r>
      <w:r w:rsidRPr="00BC6F08">
        <w:rPr>
          <w:rFonts w:eastAsia="Calibri"/>
          <w:sz w:val="28"/>
          <w:szCs w:val="28"/>
          <w:lang w:eastAsia="en-US"/>
        </w:rPr>
        <w:t>4</w:t>
      </w:r>
      <w:r w:rsidRPr="00CC2BAC">
        <w:rPr>
          <w:rFonts w:eastAsia="Calibri"/>
          <w:sz w:val="28"/>
          <w:szCs w:val="28"/>
          <w:lang w:eastAsia="en-US"/>
        </w:rPr>
        <w:t xml:space="preserve"> г.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>Состав команды: 5 человек, в том числе 4 игрока (не менее 1 девушки)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C2BAC">
        <w:rPr>
          <w:rFonts w:eastAsia="Calibri"/>
          <w:sz w:val="28"/>
          <w:szCs w:val="28"/>
          <w:lang w:eastAsia="en-US"/>
        </w:rPr>
        <w:t>и 1 тренер команды. Капитаном команды является один из игроков.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 xml:space="preserve">К Соревнованиям допускается по одной команде–победительнице II этапа от каждого субъекта </w:t>
      </w:r>
      <w:r>
        <w:rPr>
          <w:rFonts w:eastAsia="Calibri"/>
          <w:sz w:val="28"/>
          <w:szCs w:val="28"/>
          <w:lang w:eastAsia="en-US"/>
        </w:rPr>
        <w:t xml:space="preserve">Ростовской области. </w:t>
      </w:r>
      <w:r w:rsidRPr="00CC2BAC">
        <w:rPr>
          <w:rFonts w:eastAsia="Calibri"/>
          <w:sz w:val="28"/>
          <w:szCs w:val="28"/>
          <w:lang w:eastAsia="en-US"/>
        </w:rPr>
        <w:t>К участию в Соревновани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CC2BAC">
        <w:rPr>
          <w:rFonts w:eastAsia="Calibri"/>
          <w:sz w:val="28"/>
          <w:szCs w:val="28"/>
          <w:lang w:eastAsia="en-US"/>
        </w:rPr>
        <w:t>не допускаются команды отделений шахмат детско-юношеских клубов физической подготовки, детско-юношеских спортивных школ, специализированных детско-юношеских спортивных школ олимпийского резерва, училищ олимпийского резерва, школ высшего спортивного мастерства, домов и дворцов творчества, а также сборные команды двух и бо</w:t>
      </w:r>
      <w:r>
        <w:rPr>
          <w:rFonts w:eastAsia="Calibri"/>
          <w:sz w:val="28"/>
          <w:szCs w:val="28"/>
          <w:lang w:eastAsia="en-US"/>
        </w:rPr>
        <w:t>лее образовательных организаций, за исключением г. Ростова-на-Дону (1, 2 место в городском этапе).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>В случае выявления нарушений требований к участникам и условий их допуска на всех этапах, команда снимается с Соревновани</w:t>
      </w:r>
      <w:r>
        <w:rPr>
          <w:rFonts w:eastAsia="Calibri"/>
          <w:sz w:val="28"/>
          <w:szCs w:val="28"/>
          <w:lang w:eastAsia="en-US"/>
        </w:rPr>
        <w:t>я</w:t>
      </w:r>
      <w:r w:rsidRPr="00CC2BAC">
        <w:rPr>
          <w:rFonts w:eastAsia="Calibri"/>
          <w:sz w:val="28"/>
          <w:szCs w:val="28"/>
          <w:lang w:eastAsia="en-US"/>
        </w:rPr>
        <w:t xml:space="preserve"> и лишается занятых мест.</w:t>
      </w:r>
      <w:r w:rsidRPr="009408AD">
        <w:rPr>
          <w:rFonts w:eastAsia="Calibri"/>
          <w:sz w:val="28"/>
          <w:szCs w:val="28"/>
          <w:lang w:eastAsia="en-US"/>
        </w:rPr>
        <w:t xml:space="preserve"> 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</w:p>
    <w:p w:rsidR="000142D7" w:rsidRDefault="000142D7" w:rsidP="000142D7">
      <w:pPr>
        <w:tabs>
          <w:tab w:val="left" w:pos="851"/>
        </w:tabs>
        <w:autoSpaceDE w:val="0"/>
        <w:autoSpaceDN w:val="0"/>
        <w:adjustRightInd w:val="0"/>
        <w:ind w:left="284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  <w:t>V</w:t>
      </w:r>
      <w:r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Pr="005F5D60">
        <w:rPr>
          <w:rFonts w:eastAsia="Calibri"/>
          <w:b/>
          <w:bCs/>
          <w:sz w:val="28"/>
          <w:szCs w:val="28"/>
          <w:lang w:eastAsia="en-US"/>
        </w:rPr>
        <w:t>УСЛОВИЯ ПОДВЕДЕНИЯ ИТОГОВ СОРЕВНОВАНИЯ</w:t>
      </w:r>
      <w:r>
        <w:rPr>
          <w:rFonts w:eastAsia="Calibri"/>
          <w:b/>
          <w:bCs/>
          <w:sz w:val="28"/>
          <w:szCs w:val="28"/>
          <w:lang w:eastAsia="en-US"/>
        </w:rPr>
        <w:t>.</w:t>
      </w:r>
    </w:p>
    <w:p w:rsidR="000142D7" w:rsidRPr="005F5D60" w:rsidRDefault="000142D7" w:rsidP="000142D7">
      <w:pPr>
        <w:tabs>
          <w:tab w:val="left" w:pos="851"/>
        </w:tabs>
        <w:autoSpaceDE w:val="0"/>
        <w:autoSpaceDN w:val="0"/>
        <w:adjustRightInd w:val="0"/>
        <w:ind w:left="284"/>
        <w:jc w:val="center"/>
        <w:rPr>
          <w:rFonts w:eastAsia="Calibri"/>
          <w:sz w:val="28"/>
          <w:szCs w:val="28"/>
          <w:lang w:eastAsia="en-US"/>
        </w:rPr>
      </w:pPr>
    </w:p>
    <w:p w:rsidR="000142D7" w:rsidRPr="00415F16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415F16">
        <w:rPr>
          <w:rFonts w:eastAsia="Calibri"/>
          <w:sz w:val="28"/>
          <w:szCs w:val="28"/>
          <w:lang w:eastAsia="en-US"/>
        </w:rPr>
        <w:t>Соревнования лично-командные.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>Команда-победительница и призеры Соревнований определяются по суммарному количеству очков, набранных всеми игроками команды во всех матчах. В случае равенства очков, места определяются в порядке указанного приоритета:</w:t>
      </w:r>
    </w:p>
    <w:p w:rsidR="000142D7" w:rsidRPr="00FE259B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FE259B">
        <w:rPr>
          <w:rFonts w:eastAsia="Calibri"/>
          <w:sz w:val="28"/>
          <w:szCs w:val="28"/>
          <w:lang w:eastAsia="en-US"/>
        </w:rPr>
        <w:t>по большему числу командных очков (выигрыш матча – 2 очка, ничья в матче – 1 очко);</w:t>
      </w:r>
    </w:p>
    <w:p w:rsidR="000142D7" w:rsidRPr="00FE259B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FE259B">
        <w:rPr>
          <w:rFonts w:eastAsia="Calibri"/>
          <w:sz w:val="28"/>
          <w:szCs w:val="28"/>
          <w:lang w:eastAsia="en-US"/>
        </w:rPr>
        <w:t>при равенстве командных очков – по результату матча между собой;</w:t>
      </w:r>
    </w:p>
    <w:p w:rsidR="000142D7" w:rsidRPr="00FE259B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FE259B">
        <w:rPr>
          <w:rFonts w:eastAsia="Calibri"/>
          <w:sz w:val="28"/>
          <w:szCs w:val="28"/>
          <w:lang w:eastAsia="en-US"/>
        </w:rPr>
        <w:t>по командному коэффициенту Бухгольца</w:t>
      </w:r>
      <w:r>
        <w:rPr>
          <w:rFonts w:eastAsia="Calibri"/>
          <w:sz w:val="28"/>
          <w:szCs w:val="28"/>
          <w:lang w:eastAsia="en-US"/>
        </w:rPr>
        <w:t xml:space="preserve"> (Зоннеборна-Бергера – по круговой системе)</w:t>
      </w:r>
      <w:r w:rsidRPr="00FE259B">
        <w:rPr>
          <w:rFonts w:eastAsia="Calibri"/>
          <w:sz w:val="28"/>
          <w:szCs w:val="28"/>
          <w:lang w:eastAsia="en-US"/>
        </w:rPr>
        <w:t xml:space="preserve">. 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>При равенстве вышеуказанных показателей преимущество получает команда, игрок которой на 1-й доске набрал больше очков. Если игроки набрали одинаковое количество очков, сравниваются результаты на 2-ой доске, затем на 3-ей доске, затем на 4-ой доске.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E259B">
        <w:rPr>
          <w:rFonts w:eastAsia="Calibri"/>
          <w:sz w:val="28"/>
          <w:szCs w:val="28"/>
          <w:lang w:eastAsia="en-US"/>
        </w:rPr>
        <w:lastRenderedPageBreak/>
        <w:t>побед;</w:t>
      </w:r>
      <w:r w:rsidRPr="00FD6C25">
        <w:rPr>
          <w:rFonts w:eastAsia="Calibri"/>
          <w:sz w:val="28"/>
          <w:szCs w:val="28"/>
          <w:lang w:eastAsia="en-US"/>
        </w:rPr>
        <w:t xml:space="preserve"> </w:t>
      </w:r>
      <w:r w:rsidRPr="00CC2BAC">
        <w:rPr>
          <w:rFonts w:eastAsia="Calibri"/>
          <w:sz w:val="28"/>
          <w:szCs w:val="28"/>
          <w:lang w:eastAsia="en-US"/>
        </w:rPr>
        <w:t>Победители по доскам в личном зачете определяются по количеству набранных очков. В случае равенства очков места определяются в порядке убывания значимости: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FE259B">
        <w:rPr>
          <w:rFonts w:eastAsia="Calibri"/>
          <w:sz w:val="28"/>
          <w:szCs w:val="28"/>
          <w:lang w:eastAsia="en-US"/>
        </w:rPr>
        <w:t xml:space="preserve">по </w:t>
      </w:r>
      <w:r>
        <w:rPr>
          <w:rFonts w:eastAsia="Calibri"/>
          <w:sz w:val="28"/>
          <w:szCs w:val="28"/>
          <w:lang w:eastAsia="en-US"/>
        </w:rPr>
        <w:t>коэффициенту Бухгольца (Зоннеборна-Бергера – по круговой системе)</w:t>
      </w:r>
    </w:p>
    <w:p w:rsidR="000142D7" w:rsidRPr="00FE259B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FE259B">
        <w:rPr>
          <w:rFonts w:eastAsia="Calibri"/>
          <w:sz w:val="28"/>
          <w:szCs w:val="28"/>
          <w:lang w:eastAsia="en-US"/>
        </w:rPr>
        <w:t>по количеству</w:t>
      </w:r>
      <w:r>
        <w:rPr>
          <w:rFonts w:eastAsia="Calibri"/>
          <w:sz w:val="28"/>
          <w:szCs w:val="28"/>
          <w:lang w:eastAsia="en-US"/>
        </w:rPr>
        <w:t xml:space="preserve"> побед,</w:t>
      </w:r>
    </w:p>
    <w:p w:rsidR="000142D7" w:rsidRPr="00FE259B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по личной встрече,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FE259B">
        <w:rPr>
          <w:rFonts w:eastAsia="Calibri"/>
          <w:sz w:val="28"/>
          <w:szCs w:val="28"/>
          <w:lang w:eastAsia="en-US"/>
        </w:rPr>
        <w:t>по усеченному коэффициенту Бухгольца (без одного худшего результата, без двух)</w:t>
      </w:r>
      <w:r>
        <w:rPr>
          <w:rFonts w:eastAsia="Calibri"/>
          <w:sz w:val="28"/>
          <w:szCs w:val="28"/>
          <w:lang w:eastAsia="en-US"/>
        </w:rPr>
        <w:t xml:space="preserve"> по швейцарской системе (по системе Койя по круговой системе).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0142D7" w:rsidRPr="005F5D60" w:rsidRDefault="000142D7" w:rsidP="000142D7">
      <w:pPr>
        <w:tabs>
          <w:tab w:val="left" w:pos="284"/>
        </w:tabs>
        <w:autoSpaceDE w:val="0"/>
        <w:autoSpaceDN w:val="0"/>
        <w:adjustRightInd w:val="0"/>
        <w:ind w:left="284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  <w:t>VI</w:t>
      </w:r>
      <w:r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Pr="005F5D60">
        <w:rPr>
          <w:rFonts w:eastAsia="Calibri"/>
          <w:b/>
          <w:bCs/>
          <w:sz w:val="28"/>
          <w:szCs w:val="28"/>
          <w:lang w:eastAsia="en-US"/>
        </w:rPr>
        <w:t>НАГРАЖДЕНИЕ УЧАСТНИКОВ СОРЕВНОВАНИЯ.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E259B">
        <w:rPr>
          <w:rFonts w:eastAsia="Calibri"/>
          <w:sz w:val="28"/>
          <w:szCs w:val="28"/>
          <w:lang w:eastAsia="en-US"/>
        </w:rPr>
        <w:t xml:space="preserve">Победители и призеры в </w:t>
      </w:r>
      <w:r>
        <w:rPr>
          <w:rFonts w:eastAsia="Calibri"/>
          <w:sz w:val="28"/>
          <w:szCs w:val="28"/>
          <w:lang w:eastAsia="en-US"/>
        </w:rPr>
        <w:t xml:space="preserve">командном и </w:t>
      </w:r>
      <w:r w:rsidRPr="00FE259B">
        <w:rPr>
          <w:rFonts w:eastAsia="Calibri"/>
          <w:sz w:val="28"/>
          <w:szCs w:val="28"/>
          <w:lang w:eastAsia="en-US"/>
        </w:rPr>
        <w:t>личном зачете по доскам награждаются медалями и грамотами Ф</w:t>
      </w:r>
      <w:r>
        <w:rPr>
          <w:rFonts w:eastAsia="Calibri"/>
          <w:sz w:val="28"/>
          <w:szCs w:val="28"/>
          <w:lang w:eastAsia="en-US"/>
        </w:rPr>
        <w:t>ШРО</w:t>
      </w:r>
      <w:r w:rsidRPr="00FE259B">
        <w:rPr>
          <w:rFonts w:eastAsia="Calibri"/>
          <w:sz w:val="28"/>
          <w:szCs w:val="28"/>
          <w:lang w:eastAsia="en-US"/>
        </w:rPr>
        <w:t>.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Команды, занявшие 1-</w:t>
      </w:r>
      <w:r w:rsidRPr="00FE259B">
        <w:rPr>
          <w:rFonts w:eastAsia="Calibri"/>
          <w:sz w:val="28"/>
          <w:szCs w:val="28"/>
          <w:lang w:eastAsia="en-US"/>
        </w:rPr>
        <w:t xml:space="preserve">3 места в </w:t>
      </w:r>
      <w:r>
        <w:rPr>
          <w:rFonts w:eastAsia="Calibri"/>
          <w:sz w:val="28"/>
          <w:szCs w:val="28"/>
          <w:lang w:eastAsia="en-US"/>
        </w:rPr>
        <w:t>Соревновании</w:t>
      </w:r>
      <w:r w:rsidRPr="00FE259B">
        <w:rPr>
          <w:rFonts w:eastAsia="Calibri"/>
          <w:sz w:val="28"/>
          <w:szCs w:val="28"/>
          <w:lang w:eastAsia="en-US"/>
        </w:rPr>
        <w:t>, награждаются кубками, дипломами Ф</w:t>
      </w:r>
      <w:r>
        <w:rPr>
          <w:rFonts w:eastAsia="Calibri"/>
          <w:sz w:val="28"/>
          <w:szCs w:val="28"/>
          <w:lang w:eastAsia="en-US"/>
        </w:rPr>
        <w:t>ШРО</w:t>
      </w:r>
      <w:r w:rsidRPr="00FE259B">
        <w:rPr>
          <w:rFonts w:eastAsia="Calibri"/>
          <w:sz w:val="28"/>
          <w:szCs w:val="28"/>
          <w:lang w:eastAsia="en-US"/>
        </w:rPr>
        <w:t xml:space="preserve">. </w:t>
      </w:r>
    </w:p>
    <w:p w:rsidR="000142D7" w:rsidRPr="00415F16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</w:p>
    <w:p w:rsidR="000142D7" w:rsidRPr="005F5D60" w:rsidRDefault="000142D7" w:rsidP="000142D7">
      <w:pPr>
        <w:tabs>
          <w:tab w:val="left" w:pos="851"/>
        </w:tabs>
        <w:autoSpaceDE w:val="0"/>
        <w:autoSpaceDN w:val="0"/>
        <w:adjustRightInd w:val="0"/>
        <w:ind w:left="284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  <w:t>VII</w:t>
      </w:r>
      <w:r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Pr="005F5D60">
        <w:rPr>
          <w:rFonts w:eastAsia="Calibri"/>
          <w:b/>
          <w:bCs/>
          <w:sz w:val="28"/>
          <w:szCs w:val="28"/>
          <w:lang w:eastAsia="en-US"/>
        </w:rPr>
        <w:t>УСЛОВИЯ ФИНАНСИРОВАНИЯ.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 xml:space="preserve">Расходы по проведению </w:t>
      </w:r>
      <w:r>
        <w:rPr>
          <w:rFonts w:eastAsia="Calibri"/>
          <w:sz w:val="28"/>
          <w:szCs w:val="28"/>
          <w:lang w:eastAsia="en-US"/>
        </w:rPr>
        <w:t>Соревнования обеспечивае</w:t>
      </w:r>
      <w:r w:rsidRPr="00CC2BAC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ФШРО</w:t>
      </w:r>
      <w:r w:rsidRPr="00CC2BAC">
        <w:rPr>
          <w:rFonts w:eastAsia="Calibri"/>
          <w:sz w:val="28"/>
          <w:szCs w:val="28"/>
          <w:lang w:eastAsia="en-US"/>
        </w:rPr>
        <w:t>.</w:t>
      </w:r>
    </w:p>
    <w:p w:rsidR="000142D7" w:rsidRDefault="000142D7" w:rsidP="000142D7">
      <w:pPr>
        <w:pStyle w:val="a9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5F5D60">
        <w:rPr>
          <w:sz w:val="28"/>
          <w:szCs w:val="28"/>
        </w:rPr>
        <w:t>Расходы по командированию участников на Соревнование (проезд, пи</w:t>
      </w:r>
      <w:r>
        <w:rPr>
          <w:sz w:val="28"/>
          <w:szCs w:val="28"/>
        </w:rPr>
        <w:t>тание, размещение и страхование</w:t>
      </w:r>
      <w:r w:rsidRPr="005F5D60">
        <w:rPr>
          <w:sz w:val="28"/>
          <w:szCs w:val="28"/>
        </w:rPr>
        <w:t>) несут командирующие организации или сами участники.</w:t>
      </w:r>
    </w:p>
    <w:p w:rsidR="000142D7" w:rsidRPr="005F5D60" w:rsidRDefault="000142D7" w:rsidP="000142D7">
      <w:pPr>
        <w:pStyle w:val="a9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0142D7" w:rsidRPr="005F5D60" w:rsidRDefault="000142D7" w:rsidP="000142D7">
      <w:pPr>
        <w:tabs>
          <w:tab w:val="left" w:pos="284"/>
        </w:tabs>
        <w:autoSpaceDE w:val="0"/>
        <w:autoSpaceDN w:val="0"/>
        <w:adjustRightInd w:val="0"/>
        <w:ind w:left="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VIII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 w:rsidRPr="005F5D60">
        <w:rPr>
          <w:rFonts w:eastAsia="Calibri"/>
          <w:b/>
          <w:sz w:val="28"/>
          <w:szCs w:val="28"/>
          <w:lang w:eastAsia="en-US"/>
        </w:rPr>
        <w:t>ПОДАЧА ЗАЯВОК НА УЧАСТИЕ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 xml:space="preserve">Заявка на участие в финальном этапе Соревнований, составленная по форме, и анкета команды (Приложения №№ 1, 2) направляются органами исполнительной власти </w:t>
      </w:r>
      <w:r>
        <w:rPr>
          <w:rFonts w:eastAsia="Calibri"/>
          <w:sz w:val="28"/>
          <w:szCs w:val="28"/>
          <w:lang w:eastAsia="en-US"/>
        </w:rPr>
        <w:t>муниципальных образований</w:t>
      </w:r>
      <w:r w:rsidRPr="00CC2BAC">
        <w:rPr>
          <w:rFonts w:eastAsia="Calibri"/>
          <w:sz w:val="28"/>
          <w:szCs w:val="28"/>
          <w:lang w:eastAsia="en-US"/>
        </w:rPr>
        <w:t xml:space="preserve"> в области физической культуры и в Ф</w:t>
      </w:r>
      <w:r>
        <w:rPr>
          <w:rFonts w:eastAsia="Calibri"/>
          <w:sz w:val="28"/>
          <w:szCs w:val="28"/>
          <w:lang w:eastAsia="en-US"/>
        </w:rPr>
        <w:t>ШРО</w:t>
      </w:r>
      <w:r w:rsidRPr="00CC2BAC">
        <w:rPr>
          <w:rFonts w:eastAsia="Calibri"/>
          <w:sz w:val="28"/>
          <w:szCs w:val="28"/>
          <w:lang w:eastAsia="en-US"/>
        </w:rPr>
        <w:t xml:space="preserve"> по электронной почте: </w:t>
      </w:r>
      <w:r>
        <w:rPr>
          <w:sz w:val="28"/>
          <w:szCs w:val="28"/>
          <w:shd w:val="clear" w:color="auto" w:fill="FFFFFF"/>
          <w:lang w:val="en-US"/>
        </w:rPr>
        <w:t>abrairna</w:t>
      </w:r>
      <w:r w:rsidRPr="000142D7">
        <w:rPr>
          <w:sz w:val="28"/>
          <w:szCs w:val="28"/>
          <w:shd w:val="clear" w:color="auto" w:fill="FFFFFF"/>
        </w:rPr>
        <w:t>@</w:t>
      </w:r>
      <w:r>
        <w:rPr>
          <w:sz w:val="28"/>
          <w:szCs w:val="28"/>
          <w:shd w:val="clear" w:color="auto" w:fill="FFFFFF"/>
          <w:lang w:val="en-US"/>
        </w:rPr>
        <w:t>mail</w:t>
      </w:r>
      <w:r w:rsidRPr="000142D7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en-US"/>
        </w:rPr>
        <w:t>ru</w:t>
      </w:r>
      <w:r w:rsidRPr="009408AD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 w:rsidRPr="009408AD">
        <w:rPr>
          <w:rFonts w:eastAsia="Calibri"/>
          <w:b/>
          <w:sz w:val="28"/>
          <w:szCs w:val="28"/>
          <w:u w:val="single"/>
          <w:lang w:eastAsia="en-US"/>
        </w:rPr>
        <w:t>до 2</w:t>
      </w:r>
      <w:r w:rsidR="005B6FA1">
        <w:rPr>
          <w:rFonts w:eastAsia="Calibri"/>
          <w:b/>
          <w:sz w:val="28"/>
          <w:szCs w:val="28"/>
          <w:u w:val="single"/>
          <w:lang w:eastAsia="en-US"/>
        </w:rPr>
        <w:t>3</w:t>
      </w:r>
      <w:r w:rsidRPr="009408AD">
        <w:rPr>
          <w:rFonts w:eastAsia="Calibri"/>
          <w:b/>
          <w:sz w:val="28"/>
          <w:szCs w:val="28"/>
          <w:u w:val="single"/>
          <w:lang w:eastAsia="en-US"/>
        </w:rPr>
        <w:t xml:space="preserve"> марта 202</w:t>
      </w:r>
      <w:r w:rsidRPr="000142D7">
        <w:rPr>
          <w:rFonts w:eastAsia="Calibri"/>
          <w:b/>
          <w:sz w:val="28"/>
          <w:szCs w:val="28"/>
          <w:u w:val="single"/>
          <w:lang w:eastAsia="en-US"/>
        </w:rPr>
        <w:t>5</w:t>
      </w:r>
      <w:r w:rsidRPr="009408AD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 w:rsidRPr="00DB18F8">
        <w:rPr>
          <w:rFonts w:eastAsia="Calibri"/>
          <w:b/>
          <w:sz w:val="28"/>
          <w:szCs w:val="28"/>
          <w:u w:val="single"/>
          <w:lang w:eastAsia="en-US"/>
        </w:rPr>
        <w:t>г.</w:t>
      </w:r>
      <w:r w:rsidRPr="00CC2BAC">
        <w:rPr>
          <w:rFonts w:eastAsia="Calibri"/>
          <w:sz w:val="28"/>
          <w:szCs w:val="28"/>
          <w:lang w:eastAsia="en-US"/>
        </w:rPr>
        <w:t xml:space="preserve"> 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>Заявки и анкеты, направленные после указанного срока, рассматриваться не будут.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>В заявке должно быть указано полное наименование общеобразовательной организации, её адрес, телефон, факс, электронная почта и полностью ФИО директора.</w:t>
      </w:r>
    </w:p>
    <w:p w:rsidR="000142D7" w:rsidRPr="00EA0642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A0642">
        <w:rPr>
          <w:rFonts w:eastAsia="Calibri"/>
          <w:sz w:val="28"/>
          <w:szCs w:val="28"/>
          <w:lang w:eastAsia="en-US"/>
        </w:rPr>
        <w:t>К заявке</w:t>
      </w:r>
      <w:r>
        <w:rPr>
          <w:rFonts w:eastAsia="Calibri"/>
          <w:sz w:val="28"/>
          <w:szCs w:val="28"/>
          <w:lang w:eastAsia="en-US"/>
        </w:rPr>
        <w:t xml:space="preserve"> прилагаются копии свидетельств</w:t>
      </w:r>
      <w:r w:rsidRPr="00EA0642">
        <w:rPr>
          <w:rFonts w:eastAsia="Calibri"/>
          <w:sz w:val="28"/>
          <w:szCs w:val="28"/>
          <w:lang w:eastAsia="en-US"/>
        </w:rPr>
        <w:t xml:space="preserve"> о рождении </w:t>
      </w:r>
      <w:r>
        <w:rPr>
          <w:rFonts w:eastAsia="Calibri"/>
          <w:sz w:val="28"/>
          <w:szCs w:val="28"/>
          <w:lang w:eastAsia="en-US"/>
        </w:rPr>
        <w:t>(на каждого спортсмена).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>Вместе с заявкой в Ф</w:t>
      </w:r>
      <w:r>
        <w:rPr>
          <w:rFonts w:eastAsia="Calibri"/>
          <w:sz w:val="28"/>
          <w:szCs w:val="28"/>
          <w:lang w:eastAsia="en-US"/>
        </w:rPr>
        <w:t>ШРО</w:t>
      </w:r>
      <w:r w:rsidRPr="00CC2BA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направляется </w:t>
      </w:r>
      <w:r w:rsidRPr="00CC2BAC">
        <w:rPr>
          <w:rFonts w:eastAsia="Calibri"/>
          <w:sz w:val="28"/>
          <w:szCs w:val="28"/>
          <w:lang w:eastAsia="en-US"/>
        </w:rPr>
        <w:t>следующий пакет документов: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C2BAC">
        <w:rPr>
          <w:rFonts w:eastAsia="Calibri"/>
          <w:sz w:val="28"/>
          <w:szCs w:val="28"/>
          <w:lang w:eastAsia="en-US"/>
        </w:rPr>
        <w:t>краткий отчет о проведении I, II этапов Соревнований, с указанием численности обучающихся, количества команд-школ и количеств</w:t>
      </w:r>
      <w:r>
        <w:rPr>
          <w:rFonts w:eastAsia="Calibri"/>
          <w:sz w:val="28"/>
          <w:szCs w:val="28"/>
          <w:lang w:eastAsia="en-US"/>
        </w:rPr>
        <w:t>а общеобразовательных организаций</w:t>
      </w:r>
      <w:r w:rsidRPr="00CC2BAC">
        <w:rPr>
          <w:rFonts w:eastAsia="Calibri"/>
          <w:sz w:val="28"/>
          <w:szCs w:val="28"/>
          <w:lang w:eastAsia="en-US"/>
        </w:rPr>
        <w:t>, принявших участие в соответствующих этапах.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C2BAC">
        <w:rPr>
          <w:rFonts w:eastAsia="Calibri"/>
          <w:sz w:val="28"/>
          <w:szCs w:val="28"/>
          <w:lang w:eastAsia="en-US"/>
        </w:rPr>
        <w:t xml:space="preserve">Руководители команд </w:t>
      </w:r>
      <w:r>
        <w:rPr>
          <w:rFonts w:eastAsia="Calibri"/>
          <w:sz w:val="28"/>
          <w:szCs w:val="28"/>
          <w:lang w:eastAsia="en-US"/>
        </w:rPr>
        <w:t>Ростовской области</w:t>
      </w:r>
      <w:r w:rsidRPr="00CC2BAC">
        <w:rPr>
          <w:rFonts w:eastAsia="Calibri"/>
          <w:sz w:val="28"/>
          <w:szCs w:val="28"/>
          <w:lang w:eastAsia="en-US"/>
        </w:rPr>
        <w:t xml:space="preserve"> представляют в комиссию по допуску участников в день приезда на финальный этап Соревнований следующие документы: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</w:t>
      </w:r>
      <w:r>
        <w:rPr>
          <w:rFonts w:eastAsia="Calibri"/>
          <w:sz w:val="28"/>
          <w:szCs w:val="28"/>
          <w:lang w:eastAsia="en-US"/>
        </w:rPr>
        <w:tab/>
        <w:t>оригиналы заявки</w:t>
      </w:r>
      <w:r w:rsidRPr="00CC2BAC">
        <w:rPr>
          <w:rFonts w:eastAsia="Calibri"/>
          <w:sz w:val="28"/>
          <w:szCs w:val="28"/>
          <w:lang w:eastAsia="en-US"/>
        </w:rPr>
        <w:t xml:space="preserve"> на уча</w:t>
      </w:r>
      <w:r>
        <w:rPr>
          <w:rFonts w:eastAsia="Calibri"/>
          <w:sz w:val="28"/>
          <w:szCs w:val="28"/>
          <w:lang w:eastAsia="en-US"/>
        </w:rPr>
        <w:t>стие и анкеты</w:t>
      </w:r>
      <w:r w:rsidRPr="00CC2BAC">
        <w:rPr>
          <w:rFonts w:eastAsia="Calibri"/>
          <w:sz w:val="28"/>
          <w:szCs w:val="28"/>
          <w:lang w:eastAsia="en-US"/>
        </w:rPr>
        <w:t xml:space="preserve"> в двух экземплярах по установленной форме (Приложения №№ 1, 2);</w:t>
      </w:r>
    </w:p>
    <w:p w:rsidR="000142D7" w:rsidRPr="003C0D3B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 xml:space="preserve">оригинал справки о дате зачисления в </w:t>
      </w:r>
      <w:r w:rsidRPr="003C0D3B">
        <w:rPr>
          <w:rFonts w:eastAsia="Calibri"/>
          <w:sz w:val="28"/>
          <w:szCs w:val="28"/>
          <w:lang w:eastAsia="en-US"/>
        </w:rPr>
        <w:t xml:space="preserve">общеобразовательную организацию, заверенную подписью директора общеобразовательной </w:t>
      </w:r>
      <w:r>
        <w:rPr>
          <w:rFonts w:eastAsia="Calibri"/>
          <w:sz w:val="28"/>
          <w:szCs w:val="28"/>
          <w:lang w:eastAsia="en-US"/>
        </w:rPr>
        <w:t xml:space="preserve">организации и печатью </w:t>
      </w:r>
      <w:r w:rsidRPr="00CC2BAC">
        <w:rPr>
          <w:rFonts w:eastAsia="Calibri"/>
          <w:sz w:val="28"/>
          <w:szCs w:val="28"/>
          <w:lang w:eastAsia="en-US"/>
        </w:rPr>
        <w:t>на каждого участника</w:t>
      </w:r>
      <w:r>
        <w:rPr>
          <w:rFonts w:eastAsia="Calibri"/>
          <w:sz w:val="28"/>
          <w:szCs w:val="28"/>
          <w:lang w:eastAsia="en-US"/>
        </w:rPr>
        <w:t>;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C2BAC">
        <w:rPr>
          <w:rFonts w:eastAsia="Calibri"/>
          <w:sz w:val="28"/>
          <w:szCs w:val="28"/>
          <w:lang w:eastAsia="en-US"/>
        </w:rPr>
        <w:t>оригинал свидетельства о рождении или паспорта каждого участника;</w:t>
      </w:r>
    </w:p>
    <w:p w:rsidR="000142D7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C2BAC">
        <w:rPr>
          <w:rFonts w:eastAsia="Calibri"/>
          <w:sz w:val="28"/>
          <w:szCs w:val="28"/>
          <w:lang w:eastAsia="en-US"/>
        </w:rPr>
        <w:t>оригинал полиса о с</w:t>
      </w:r>
      <w:r>
        <w:rPr>
          <w:rFonts w:eastAsia="Calibri"/>
          <w:sz w:val="28"/>
          <w:szCs w:val="28"/>
          <w:lang w:eastAsia="en-US"/>
        </w:rPr>
        <w:t>траховании на каждого участника.</w:t>
      </w:r>
    </w:p>
    <w:p w:rsidR="000142D7" w:rsidRPr="009408AD" w:rsidRDefault="000142D7" w:rsidP="000142D7">
      <w:pPr>
        <w:pStyle w:val="a8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</w:p>
    <w:p w:rsidR="000142D7" w:rsidRPr="00C55031" w:rsidRDefault="000142D7" w:rsidP="000142D7">
      <w:pPr>
        <w:pStyle w:val="10"/>
        <w:keepNext/>
        <w:keepLines/>
        <w:shd w:val="clear" w:color="auto" w:fill="auto"/>
        <w:spacing w:line="240" w:lineRule="auto"/>
        <w:ind w:firstLine="567"/>
        <w:jc w:val="center"/>
        <w:rPr>
          <w:sz w:val="26"/>
          <w:szCs w:val="26"/>
        </w:rPr>
      </w:pPr>
      <w:bookmarkStart w:id="1" w:name="bookmark9"/>
      <w:r>
        <w:rPr>
          <w:sz w:val="26"/>
          <w:szCs w:val="26"/>
          <w:lang w:val="en-US"/>
        </w:rPr>
        <w:t>IX</w:t>
      </w:r>
      <w:r w:rsidRPr="00C55031">
        <w:rPr>
          <w:sz w:val="26"/>
          <w:szCs w:val="26"/>
        </w:rPr>
        <w:t xml:space="preserve">. </w:t>
      </w:r>
      <w:bookmarkEnd w:id="1"/>
      <w:r>
        <w:rPr>
          <w:sz w:val="26"/>
          <w:szCs w:val="26"/>
        </w:rPr>
        <w:t>КОНТАКТНАЯ ИНФОРМАЦИЯ.</w:t>
      </w:r>
    </w:p>
    <w:p w:rsidR="000142D7" w:rsidRPr="000142D7" w:rsidRDefault="000142D7" w:rsidP="000142D7">
      <w:pPr>
        <w:pStyle w:val="a9"/>
        <w:shd w:val="clear" w:color="auto" w:fill="auto"/>
        <w:spacing w:line="240" w:lineRule="auto"/>
        <w:ind w:right="380"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Директор турнира -  Гривцов Андрей Александрович, </w:t>
      </w:r>
      <w:r>
        <w:rPr>
          <w:sz w:val="28"/>
          <w:szCs w:val="28"/>
          <w:lang w:val="en-US"/>
        </w:rPr>
        <w:t>e</w:t>
      </w:r>
      <w:r w:rsidRPr="000142D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0142D7">
        <w:rPr>
          <w:sz w:val="28"/>
          <w:szCs w:val="28"/>
        </w:rPr>
        <w:t xml:space="preserve"> </w:t>
      </w:r>
      <w:hyperlink r:id="rId9" w:history="1">
        <w:r w:rsidRPr="00CA56D7">
          <w:rPr>
            <w:rStyle w:val="a5"/>
            <w:sz w:val="28"/>
            <w:szCs w:val="28"/>
            <w:lang w:val="en-US"/>
          </w:rPr>
          <w:t>andr</w:t>
        </w:r>
        <w:r w:rsidRPr="00CA56D7">
          <w:rPr>
            <w:rStyle w:val="a5"/>
            <w:sz w:val="28"/>
            <w:szCs w:val="28"/>
          </w:rPr>
          <w:t>-</w:t>
        </w:r>
        <w:r w:rsidRPr="00CA56D7">
          <w:rPr>
            <w:rStyle w:val="a5"/>
            <w:sz w:val="28"/>
            <w:szCs w:val="28"/>
            <w:lang w:val="en-US"/>
          </w:rPr>
          <w:t>grivc</w:t>
        </w:r>
        <w:r w:rsidRPr="00CA56D7">
          <w:rPr>
            <w:rStyle w:val="a5"/>
            <w:sz w:val="28"/>
            <w:szCs w:val="28"/>
          </w:rPr>
          <w:t>@</w:t>
        </w:r>
        <w:r w:rsidRPr="00CA56D7">
          <w:rPr>
            <w:rStyle w:val="a5"/>
            <w:sz w:val="28"/>
            <w:szCs w:val="28"/>
            <w:lang w:val="en-US"/>
          </w:rPr>
          <w:t>mail</w:t>
        </w:r>
        <w:r w:rsidRPr="00CA56D7">
          <w:rPr>
            <w:rStyle w:val="a5"/>
            <w:sz w:val="28"/>
            <w:szCs w:val="28"/>
          </w:rPr>
          <w:t>.</w:t>
        </w:r>
        <w:r w:rsidRPr="00CA56D7">
          <w:rPr>
            <w:rStyle w:val="a5"/>
            <w:sz w:val="28"/>
            <w:szCs w:val="28"/>
            <w:lang w:val="en-US"/>
          </w:rPr>
          <w:t>ru</w:t>
        </w:r>
      </w:hyperlink>
      <w:r w:rsidRPr="000142D7">
        <w:rPr>
          <w:sz w:val="28"/>
          <w:szCs w:val="28"/>
        </w:rPr>
        <w:t xml:space="preserve"> </w:t>
      </w:r>
    </w:p>
    <w:p w:rsidR="000142D7" w:rsidRPr="000142D7" w:rsidRDefault="000142D7" w:rsidP="000142D7">
      <w:pPr>
        <w:pStyle w:val="a9"/>
        <w:shd w:val="clear" w:color="auto" w:fill="auto"/>
        <w:spacing w:line="240" w:lineRule="auto"/>
        <w:ind w:right="380" w:firstLine="567"/>
        <w:jc w:val="left"/>
        <w:rPr>
          <w:sz w:val="28"/>
          <w:szCs w:val="28"/>
        </w:rPr>
      </w:pPr>
      <w:r w:rsidRPr="009408AD">
        <w:rPr>
          <w:sz w:val="28"/>
          <w:szCs w:val="28"/>
        </w:rPr>
        <w:t xml:space="preserve">Главный судья </w:t>
      </w:r>
      <w:r>
        <w:rPr>
          <w:sz w:val="28"/>
          <w:szCs w:val="28"/>
        </w:rPr>
        <w:t xml:space="preserve"> - Абрамова Ирина Николаевна, </w:t>
      </w:r>
      <w:r>
        <w:rPr>
          <w:sz w:val="28"/>
          <w:szCs w:val="28"/>
          <w:lang w:val="en-US"/>
        </w:rPr>
        <w:t>e</w:t>
      </w:r>
      <w:r w:rsidRPr="000142D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0142D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abrairna</w:t>
      </w:r>
      <w:r w:rsidRPr="000142D7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0142D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0142D7" w:rsidRPr="009408AD" w:rsidRDefault="000142D7" w:rsidP="000142D7">
      <w:pPr>
        <w:ind w:firstLine="567"/>
        <w:jc w:val="both"/>
        <w:rPr>
          <w:b/>
          <w:bCs/>
          <w:sz w:val="28"/>
          <w:szCs w:val="28"/>
        </w:rPr>
      </w:pPr>
      <w:r w:rsidRPr="009408AD">
        <w:rPr>
          <w:sz w:val="28"/>
          <w:szCs w:val="28"/>
        </w:rPr>
        <w:t>Информация о соревновании будет размещаться на сайте ФШРО:</w:t>
      </w:r>
      <w:r w:rsidRPr="009408AD">
        <w:rPr>
          <w:b/>
          <w:bCs/>
          <w:sz w:val="28"/>
          <w:szCs w:val="28"/>
        </w:rPr>
        <w:t xml:space="preserve"> </w:t>
      </w:r>
      <w:hyperlink r:id="rId10" w:history="1">
        <w:r w:rsidRPr="009408AD">
          <w:rPr>
            <w:rStyle w:val="a5"/>
            <w:b/>
            <w:bCs/>
            <w:sz w:val="28"/>
            <w:szCs w:val="28"/>
            <w:lang w:val="en-US" w:eastAsia="ar-SA"/>
          </w:rPr>
          <w:t>rostovoblchess</w:t>
        </w:r>
        <w:r w:rsidRPr="009408AD">
          <w:rPr>
            <w:rStyle w:val="a5"/>
            <w:b/>
            <w:bCs/>
            <w:sz w:val="28"/>
            <w:szCs w:val="28"/>
            <w:lang w:eastAsia="ar-SA"/>
          </w:rPr>
          <w:t>.</w:t>
        </w:r>
        <w:r w:rsidRPr="009408AD">
          <w:rPr>
            <w:rStyle w:val="a5"/>
            <w:b/>
            <w:bCs/>
            <w:sz w:val="28"/>
            <w:szCs w:val="28"/>
            <w:lang w:val="en-US" w:eastAsia="ar-SA"/>
          </w:rPr>
          <w:t>ru</w:t>
        </w:r>
      </w:hyperlink>
      <w:r w:rsidRPr="009408AD">
        <w:rPr>
          <w:b/>
          <w:bCs/>
          <w:sz w:val="28"/>
          <w:szCs w:val="28"/>
        </w:rPr>
        <w:t>.</w:t>
      </w:r>
    </w:p>
    <w:p w:rsidR="000142D7" w:rsidRPr="009408AD" w:rsidRDefault="000142D7" w:rsidP="000142D7">
      <w:pPr>
        <w:pStyle w:val="10"/>
        <w:keepNext/>
        <w:keepLines/>
        <w:shd w:val="clear" w:color="auto" w:fill="auto"/>
        <w:spacing w:line="240" w:lineRule="auto"/>
        <w:ind w:left="720" w:firstLine="0"/>
        <w:rPr>
          <w:sz w:val="28"/>
          <w:szCs w:val="28"/>
        </w:rPr>
      </w:pPr>
      <w:bookmarkStart w:id="2" w:name="bookmark10"/>
    </w:p>
    <w:p w:rsidR="000142D7" w:rsidRPr="009408AD" w:rsidRDefault="000142D7" w:rsidP="000142D7">
      <w:pPr>
        <w:pStyle w:val="10"/>
        <w:keepNext/>
        <w:keepLines/>
        <w:shd w:val="clear" w:color="auto" w:fill="auto"/>
        <w:spacing w:line="240" w:lineRule="auto"/>
        <w:ind w:left="720" w:firstLine="0"/>
        <w:rPr>
          <w:sz w:val="28"/>
          <w:szCs w:val="28"/>
        </w:rPr>
      </w:pPr>
      <w:r w:rsidRPr="009408AD">
        <w:rPr>
          <w:sz w:val="28"/>
          <w:szCs w:val="28"/>
        </w:rPr>
        <w:t>Все дополнения и уточнения к данному положению регулируются</w:t>
      </w:r>
      <w:bookmarkEnd w:id="2"/>
    </w:p>
    <w:p w:rsidR="000142D7" w:rsidRPr="009408AD" w:rsidRDefault="000142D7" w:rsidP="000142D7">
      <w:pPr>
        <w:pStyle w:val="10"/>
        <w:keepNext/>
        <w:keepLines/>
        <w:shd w:val="clear" w:color="auto" w:fill="auto"/>
        <w:spacing w:line="240" w:lineRule="auto"/>
        <w:ind w:left="2940" w:firstLine="0"/>
        <w:rPr>
          <w:sz w:val="28"/>
          <w:szCs w:val="28"/>
        </w:rPr>
      </w:pPr>
      <w:r w:rsidRPr="009408AD">
        <w:rPr>
          <w:sz w:val="28"/>
          <w:szCs w:val="28"/>
        </w:rPr>
        <w:t>регламентом Соревнования.</w:t>
      </w:r>
    </w:p>
    <w:p w:rsidR="000142D7" w:rsidRPr="009408AD" w:rsidRDefault="000142D7" w:rsidP="000142D7">
      <w:pPr>
        <w:pStyle w:val="10"/>
        <w:keepNext/>
        <w:keepLines/>
        <w:shd w:val="clear" w:color="auto" w:fill="auto"/>
        <w:spacing w:line="240" w:lineRule="auto"/>
        <w:ind w:left="20" w:firstLine="380"/>
        <w:jc w:val="both"/>
        <w:rPr>
          <w:sz w:val="28"/>
          <w:szCs w:val="28"/>
        </w:rPr>
        <w:sectPr w:rsidR="000142D7" w:rsidRPr="009408AD" w:rsidSect="007734A9">
          <w:pgSz w:w="11905" w:h="16837"/>
          <w:pgMar w:top="567" w:right="1065" w:bottom="1267" w:left="1263" w:header="0" w:footer="3" w:gutter="0"/>
          <w:cols w:space="720"/>
          <w:noEndnote/>
          <w:docGrid w:linePitch="360"/>
        </w:sectPr>
      </w:pPr>
      <w:r w:rsidRPr="009408AD">
        <w:rPr>
          <w:sz w:val="28"/>
          <w:szCs w:val="28"/>
        </w:rPr>
        <w:t>Данное Положение является официальным вызовом на Соревнование.</w:t>
      </w:r>
    </w:p>
    <w:p w:rsidR="000142D7" w:rsidRDefault="000142D7" w:rsidP="000142D7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142D7" w:rsidRDefault="000142D7" w:rsidP="000142D7">
      <w:pPr>
        <w:autoSpaceDE w:val="0"/>
        <w:autoSpaceDN w:val="0"/>
        <w:adjustRightInd w:val="0"/>
        <w:ind w:left="4536"/>
        <w:jc w:val="right"/>
        <w:rPr>
          <w:rFonts w:eastAsia="Calibri"/>
          <w:sz w:val="20"/>
          <w:szCs w:val="20"/>
          <w:lang w:eastAsia="en-US"/>
        </w:rPr>
      </w:pPr>
    </w:p>
    <w:p w:rsidR="000142D7" w:rsidRPr="00CC2BAC" w:rsidRDefault="000142D7" w:rsidP="000142D7">
      <w:pPr>
        <w:autoSpaceDE w:val="0"/>
        <w:autoSpaceDN w:val="0"/>
        <w:adjustRightInd w:val="0"/>
        <w:ind w:left="4536"/>
        <w:jc w:val="right"/>
        <w:rPr>
          <w:rFonts w:eastAsia="Calibri"/>
          <w:sz w:val="20"/>
          <w:szCs w:val="20"/>
          <w:lang w:eastAsia="en-US"/>
        </w:rPr>
      </w:pPr>
      <w:r w:rsidRPr="00CC2BAC">
        <w:rPr>
          <w:rFonts w:eastAsia="Calibri"/>
          <w:sz w:val="20"/>
          <w:szCs w:val="20"/>
          <w:lang w:eastAsia="en-US"/>
        </w:rPr>
        <w:t>Приложение № 1</w:t>
      </w:r>
    </w:p>
    <w:p w:rsidR="000142D7" w:rsidRPr="00CC2BAC" w:rsidRDefault="000142D7" w:rsidP="000142D7">
      <w:pPr>
        <w:autoSpaceDE w:val="0"/>
        <w:autoSpaceDN w:val="0"/>
        <w:adjustRightInd w:val="0"/>
        <w:ind w:left="4536"/>
        <w:jc w:val="right"/>
        <w:rPr>
          <w:rFonts w:eastAsia="Calibri"/>
          <w:sz w:val="20"/>
          <w:szCs w:val="20"/>
          <w:lang w:eastAsia="en-US"/>
        </w:rPr>
      </w:pPr>
      <w:r w:rsidRPr="00CC2BAC">
        <w:rPr>
          <w:rFonts w:eastAsia="Calibri"/>
          <w:sz w:val="20"/>
          <w:szCs w:val="20"/>
          <w:lang w:eastAsia="en-US"/>
        </w:rPr>
        <w:t>к Положению об открытых Всероссийских соревнованиях по шахматам «Белая Ладья»</w:t>
      </w:r>
    </w:p>
    <w:p w:rsidR="000142D7" w:rsidRPr="00CC2BAC" w:rsidRDefault="000142D7" w:rsidP="000142D7">
      <w:pPr>
        <w:autoSpaceDE w:val="0"/>
        <w:autoSpaceDN w:val="0"/>
        <w:adjustRightInd w:val="0"/>
        <w:ind w:left="4536"/>
        <w:jc w:val="right"/>
        <w:rPr>
          <w:rFonts w:eastAsia="Calibri"/>
          <w:sz w:val="20"/>
          <w:szCs w:val="20"/>
          <w:lang w:eastAsia="en-US"/>
        </w:rPr>
      </w:pPr>
      <w:r w:rsidRPr="00CC2BAC">
        <w:rPr>
          <w:rFonts w:eastAsia="Calibri"/>
          <w:sz w:val="20"/>
          <w:szCs w:val="20"/>
          <w:lang w:eastAsia="en-US"/>
        </w:rPr>
        <w:t>среди команд общеобразовательных организаций</w:t>
      </w:r>
    </w:p>
    <w:p w:rsidR="000142D7" w:rsidRPr="00CC2BAC" w:rsidRDefault="000142D7" w:rsidP="000142D7">
      <w:pPr>
        <w:autoSpaceDE w:val="0"/>
        <w:autoSpaceDN w:val="0"/>
        <w:adjustRightInd w:val="0"/>
        <w:ind w:firstLine="284"/>
        <w:jc w:val="right"/>
        <w:rPr>
          <w:rFonts w:eastAsia="Calibri"/>
          <w:lang w:eastAsia="en-US"/>
        </w:rPr>
      </w:pPr>
    </w:p>
    <w:p w:rsidR="000142D7" w:rsidRDefault="000142D7" w:rsidP="000142D7">
      <w:pPr>
        <w:autoSpaceDE w:val="0"/>
        <w:autoSpaceDN w:val="0"/>
        <w:adjustRightInd w:val="0"/>
        <w:ind w:firstLine="284"/>
        <w:jc w:val="center"/>
        <w:rPr>
          <w:rFonts w:eastAsia="Calibri"/>
          <w:lang w:eastAsia="en-US"/>
        </w:rPr>
      </w:pPr>
    </w:p>
    <w:p w:rsidR="000142D7" w:rsidRPr="00CC2BAC" w:rsidRDefault="000142D7" w:rsidP="000142D7">
      <w:pPr>
        <w:autoSpaceDE w:val="0"/>
        <w:autoSpaceDN w:val="0"/>
        <w:adjustRightInd w:val="0"/>
        <w:ind w:firstLine="284"/>
        <w:jc w:val="center"/>
        <w:rPr>
          <w:rFonts w:eastAsia="Calibri"/>
          <w:lang w:eastAsia="en-US"/>
        </w:rPr>
      </w:pPr>
      <w:r w:rsidRPr="00CC2BAC">
        <w:rPr>
          <w:rFonts w:eastAsia="Calibri"/>
          <w:lang w:eastAsia="en-US"/>
        </w:rPr>
        <w:t>ЗАЯВКА</w:t>
      </w:r>
    </w:p>
    <w:p w:rsidR="000142D7" w:rsidRPr="00CC2BAC" w:rsidRDefault="000142D7" w:rsidP="000142D7">
      <w:pPr>
        <w:autoSpaceDE w:val="0"/>
        <w:autoSpaceDN w:val="0"/>
        <w:adjustRightInd w:val="0"/>
        <w:ind w:firstLine="284"/>
        <w:jc w:val="center"/>
        <w:rPr>
          <w:rFonts w:eastAsia="Calibri"/>
          <w:lang w:eastAsia="en-US"/>
        </w:rPr>
      </w:pPr>
      <w:r w:rsidRPr="00CC2BAC">
        <w:rPr>
          <w:rFonts w:eastAsia="Calibri"/>
          <w:lang w:eastAsia="en-US"/>
        </w:rPr>
        <w:t xml:space="preserve">на участие в </w:t>
      </w:r>
      <w:r>
        <w:rPr>
          <w:rFonts w:eastAsia="Calibri"/>
          <w:lang w:val="en-US" w:eastAsia="en-US"/>
        </w:rPr>
        <w:t>III</w:t>
      </w:r>
      <w:r w:rsidRPr="004A5C4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(региональном) </w:t>
      </w:r>
      <w:r w:rsidRPr="00CC2BAC">
        <w:rPr>
          <w:rFonts w:eastAsia="Calibri"/>
          <w:lang w:eastAsia="en-US"/>
        </w:rPr>
        <w:t xml:space="preserve"> этапе</w:t>
      </w:r>
    </w:p>
    <w:p w:rsidR="000142D7" w:rsidRPr="00CC2BAC" w:rsidRDefault="000142D7" w:rsidP="000142D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C2BAC">
        <w:rPr>
          <w:rFonts w:eastAsia="Calibri"/>
          <w:lang w:eastAsia="en-US"/>
        </w:rPr>
        <w:t>открытых Всероссийских соревнований по шахматам «Белая Ладья»</w:t>
      </w:r>
    </w:p>
    <w:p w:rsidR="000142D7" w:rsidRPr="00CC2BAC" w:rsidRDefault="000142D7" w:rsidP="000142D7">
      <w:pPr>
        <w:autoSpaceDE w:val="0"/>
        <w:autoSpaceDN w:val="0"/>
        <w:adjustRightInd w:val="0"/>
        <w:ind w:firstLine="284"/>
        <w:jc w:val="center"/>
        <w:rPr>
          <w:rFonts w:eastAsia="Calibri"/>
          <w:lang w:eastAsia="en-US"/>
        </w:rPr>
      </w:pPr>
      <w:r w:rsidRPr="00CC2BAC">
        <w:rPr>
          <w:rFonts w:eastAsia="Calibri"/>
          <w:lang w:eastAsia="en-US"/>
        </w:rPr>
        <w:t>среди команд общеобразовательных организаций</w:t>
      </w:r>
      <w:r>
        <w:rPr>
          <w:rFonts w:eastAsia="Calibri"/>
          <w:lang w:eastAsia="en-US"/>
        </w:rPr>
        <w:t xml:space="preserve"> Ростовской области.</w:t>
      </w:r>
    </w:p>
    <w:p w:rsidR="000142D7" w:rsidRPr="00CC2BAC" w:rsidRDefault="000142D7" w:rsidP="000142D7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tbl>
      <w:tblPr>
        <w:tblW w:w="9640" w:type="dxa"/>
        <w:tblInd w:w="-147" w:type="dxa"/>
        <w:tblLook w:val="01E0" w:firstRow="1" w:lastRow="1" w:firstColumn="1" w:lastColumn="1" w:noHBand="0" w:noVBand="0"/>
      </w:tblPr>
      <w:tblGrid>
        <w:gridCol w:w="4857"/>
        <w:gridCol w:w="4783"/>
      </w:tblGrid>
      <w:tr w:rsidR="000142D7" w:rsidRPr="00CC2BAC" w:rsidTr="00E41F03">
        <w:trPr>
          <w:trHeight w:val="279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D7" w:rsidRPr="00CC2BAC" w:rsidRDefault="000142D7" w:rsidP="00E41F03">
            <w:pPr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jc w:val="both"/>
              <w:rPr>
                <w:color w:val="000000"/>
                <w:lang w:val="en-US"/>
              </w:rPr>
            </w:pPr>
          </w:p>
        </w:tc>
      </w:tr>
      <w:tr w:rsidR="000142D7" w:rsidRPr="00CC2BAC" w:rsidTr="00E41F03">
        <w:trPr>
          <w:trHeight w:val="34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D7" w:rsidRPr="00CC2BAC" w:rsidRDefault="000142D7" w:rsidP="00E41F03">
            <w:pPr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jc w:val="both"/>
              <w:rPr>
                <w:color w:val="000000"/>
              </w:rPr>
            </w:pPr>
          </w:p>
        </w:tc>
      </w:tr>
      <w:tr w:rsidR="000142D7" w:rsidRPr="00CC2BAC" w:rsidTr="00E41F03">
        <w:trPr>
          <w:trHeight w:val="34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D7" w:rsidRPr="00CC2BAC" w:rsidRDefault="000142D7" w:rsidP="00E41F03">
            <w:pPr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Наименование общеобразовательной организации (в соответствии с Уставом)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jc w:val="both"/>
              <w:rPr>
                <w:color w:val="000000"/>
              </w:rPr>
            </w:pPr>
          </w:p>
        </w:tc>
      </w:tr>
      <w:tr w:rsidR="000142D7" w:rsidRPr="00CC2BAC" w:rsidTr="00E41F03">
        <w:trPr>
          <w:trHeight w:val="34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D7" w:rsidRPr="00CC2BAC" w:rsidRDefault="000142D7" w:rsidP="00E41F03">
            <w:pPr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Адрес общеобразовательной организации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jc w:val="both"/>
              <w:rPr>
                <w:color w:val="000000"/>
              </w:rPr>
            </w:pPr>
          </w:p>
        </w:tc>
      </w:tr>
      <w:tr w:rsidR="000142D7" w:rsidRPr="00CC2BAC" w:rsidTr="00E41F03">
        <w:trPr>
          <w:trHeight w:val="34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D7" w:rsidRPr="00CC2BAC" w:rsidRDefault="000142D7" w:rsidP="00E41F03">
            <w:pPr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Телефон общеобразовательной организации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jc w:val="both"/>
              <w:rPr>
                <w:color w:val="000000"/>
              </w:rPr>
            </w:pPr>
          </w:p>
        </w:tc>
      </w:tr>
      <w:tr w:rsidR="000142D7" w:rsidRPr="00CC2BAC" w:rsidTr="00E41F03">
        <w:trPr>
          <w:trHeight w:val="34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D7" w:rsidRPr="00CC2BAC" w:rsidRDefault="000142D7" w:rsidP="00E41F03">
            <w:pPr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E-mail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jc w:val="both"/>
              <w:rPr>
                <w:color w:val="000000"/>
              </w:rPr>
            </w:pPr>
          </w:p>
        </w:tc>
      </w:tr>
      <w:tr w:rsidR="000142D7" w:rsidRPr="00CC2BAC" w:rsidTr="00E41F03">
        <w:trPr>
          <w:trHeight w:val="34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2D7" w:rsidRPr="00CC2BAC" w:rsidRDefault="000142D7" w:rsidP="00E41F03">
            <w:pPr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ФИО руководителя общеобразовательной организации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jc w:val="both"/>
              <w:rPr>
                <w:color w:val="000000"/>
              </w:rPr>
            </w:pPr>
          </w:p>
        </w:tc>
      </w:tr>
    </w:tbl>
    <w:p w:rsidR="000142D7" w:rsidRPr="00CC2BAC" w:rsidRDefault="000142D7" w:rsidP="000142D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132"/>
        <w:gridCol w:w="1701"/>
        <w:gridCol w:w="166"/>
        <w:gridCol w:w="2953"/>
        <w:gridCol w:w="1730"/>
      </w:tblGrid>
      <w:tr w:rsidR="000142D7" w:rsidRPr="00CC2BAC" w:rsidTr="00E41F03">
        <w:tc>
          <w:tcPr>
            <w:tcW w:w="958" w:type="dxa"/>
            <w:shd w:val="clear" w:color="auto" w:fill="auto"/>
          </w:tcPr>
          <w:p w:rsidR="000142D7" w:rsidRPr="00CC2BAC" w:rsidRDefault="000142D7" w:rsidP="00E41F03">
            <w:pPr>
              <w:jc w:val="center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132" w:type="dxa"/>
            <w:shd w:val="clear" w:color="auto" w:fill="auto"/>
          </w:tcPr>
          <w:p w:rsidR="000142D7" w:rsidRPr="00CC2BAC" w:rsidRDefault="000142D7" w:rsidP="00E41F03">
            <w:pPr>
              <w:jc w:val="center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shd w:val="clear" w:color="auto" w:fill="auto"/>
          </w:tcPr>
          <w:p w:rsidR="000142D7" w:rsidRPr="00CC2BAC" w:rsidRDefault="000142D7" w:rsidP="00E41F03">
            <w:pPr>
              <w:jc w:val="center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142D7" w:rsidRPr="00CC2BAC" w:rsidRDefault="000142D7" w:rsidP="00E41F03">
            <w:pPr>
              <w:jc w:val="center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Адрес фактического</w:t>
            </w:r>
          </w:p>
          <w:p w:rsidR="000142D7" w:rsidRPr="00CC2BAC" w:rsidRDefault="000142D7" w:rsidP="00E41F03">
            <w:pPr>
              <w:jc w:val="center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проживания</w:t>
            </w:r>
          </w:p>
        </w:tc>
        <w:tc>
          <w:tcPr>
            <w:tcW w:w="1730" w:type="dxa"/>
            <w:shd w:val="clear" w:color="auto" w:fill="auto"/>
          </w:tcPr>
          <w:p w:rsidR="000142D7" w:rsidRPr="00CC2BAC" w:rsidRDefault="000142D7" w:rsidP="00E41F03">
            <w:pPr>
              <w:jc w:val="center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Виза врача</w:t>
            </w:r>
          </w:p>
        </w:tc>
      </w:tr>
      <w:tr w:rsidR="000142D7" w:rsidRPr="00CC2BAC" w:rsidTr="00E41F03">
        <w:tc>
          <w:tcPr>
            <w:tcW w:w="958" w:type="dxa"/>
            <w:shd w:val="clear" w:color="auto" w:fill="auto"/>
          </w:tcPr>
          <w:p w:rsidR="000142D7" w:rsidRPr="00CC2BAC" w:rsidRDefault="000142D7" w:rsidP="00E41F0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132" w:type="dxa"/>
            <w:shd w:val="clear" w:color="auto" w:fill="auto"/>
          </w:tcPr>
          <w:p w:rsidR="000142D7" w:rsidRPr="00CC2BAC" w:rsidRDefault="000142D7" w:rsidP="00E41F0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142D7" w:rsidRPr="00CC2BAC" w:rsidRDefault="000142D7" w:rsidP="00E41F0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142D7" w:rsidRPr="00CC2BAC" w:rsidRDefault="000142D7" w:rsidP="00E41F0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142D7" w:rsidRPr="00CC2BAC" w:rsidRDefault="000142D7" w:rsidP="00E41F0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42D7" w:rsidRPr="00CC2BAC" w:rsidTr="00E41F03">
        <w:tc>
          <w:tcPr>
            <w:tcW w:w="958" w:type="dxa"/>
            <w:shd w:val="clear" w:color="auto" w:fill="auto"/>
          </w:tcPr>
          <w:p w:rsidR="000142D7" w:rsidRPr="00CC2BAC" w:rsidRDefault="000142D7" w:rsidP="00E41F0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132" w:type="dxa"/>
            <w:shd w:val="clear" w:color="auto" w:fill="auto"/>
          </w:tcPr>
          <w:p w:rsidR="000142D7" w:rsidRPr="00CC2BAC" w:rsidRDefault="000142D7" w:rsidP="00E41F0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142D7" w:rsidRPr="00CC2BAC" w:rsidRDefault="000142D7" w:rsidP="00E41F0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142D7" w:rsidRPr="00CC2BAC" w:rsidRDefault="000142D7" w:rsidP="00E41F0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142D7" w:rsidRPr="00CC2BAC" w:rsidRDefault="000142D7" w:rsidP="00E41F0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42D7" w:rsidRPr="00CC2BAC" w:rsidTr="00E41F03">
        <w:tc>
          <w:tcPr>
            <w:tcW w:w="958" w:type="dxa"/>
            <w:shd w:val="clear" w:color="auto" w:fill="auto"/>
          </w:tcPr>
          <w:p w:rsidR="000142D7" w:rsidRPr="00CC2BAC" w:rsidRDefault="000142D7" w:rsidP="00E41F0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132" w:type="dxa"/>
            <w:shd w:val="clear" w:color="auto" w:fill="auto"/>
          </w:tcPr>
          <w:p w:rsidR="000142D7" w:rsidRPr="00CC2BAC" w:rsidRDefault="000142D7" w:rsidP="00E41F0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142D7" w:rsidRPr="00CC2BAC" w:rsidRDefault="000142D7" w:rsidP="00E41F0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142D7" w:rsidRPr="00CC2BAC" w:rsidRDefault="000142D7" w:rsidP="00E41F0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142D7" w:rsidRPr="00CC2BAC" w:rsidRDefault="000142D7" w:rsidP="00E41F0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42D7" w:rsidRPr="00CC2BAC" w:rsidTr="00E41F03">
        <w:tc>
          <w:tcPr>
            <w:tcW w:w="958" w:type="dxa"/>
            <w:shd w:val="clear" w:color="auto" w:fill="auto"/>
          </w:tcPr>
          <w:p w:rsidR="000142D7" w:rsidRPr="00CC2BAC" w:rsidRDefault="000142D7" w:rsidP="00E41F0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132" w:type="dxa"/>
            <w:shd w:val="clear" w:color="auto" w:fill="auto"/>
          </w:tcPr>
          <w:p w:rsidR="000142D7" w:rsidRPr="00CC2BAC" w:rsidRDefault="000142D7" w:rsidP="00E41F0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142D7" w:rsidRPr="00CC2BAC" w:rsidRDefault="000142D7" w:rsidP="00E41F0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142D7" w:rsidRPr="00CC2BAC" w:rsidRDefault="000142D7" w:rsidP="00E41F0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0142D7" w:rsidRPr="00CC2BAC" w:rsidRDefault="000142D7" w:rsidP="00E41F0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42D7" w:rsidRPr="00CC2BAC" w:rsidTr="00E4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957" w:type="dxa"/>
            <w:gridSpan w:val="4"/>
            <w:shd w:val="clear" w:color="auto" w:fill="auto"/>
          </w:tcPr>
          <w:p w:rsidR="000142D7" w:rsidRPr="00CC2BAC" w:rsidRDefault="000142D7" w:rsidP="00E41F03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lang w:eastAsia="en-US"/>
              </w:rPr>
            </w:pPr>
          </w:p>
          <w:p w:rsidR="000142D7" w:rsidRPr="00CC2BAC" w:rsidRDefault="000142D7" w:rsidP="00E41F03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Допущено _______________игроков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0142D7" w:rsidRPr="00CC2BAC" w:rsidRDefault="000142D7" w:rsidP="00E41F03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lang w:eastAsia="en-US"/>
              </w:rPr>
            </w:pPr>
          </w:p>
          <w:p w:rsidR="000142D7" w:rsidRPr="00CC2BAC" w:rsidRDefault="000142D7" w:rsidP="00E41F03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Врач ____________________</w:t>
            </w:r>
          </w:p>
          <w:p w:rsidR="000142D7" w:rsidRPr="00CC2BAC" w:rsidRDefault="000142D7" w:rsidP="00E41F03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C2BAC">
              <w:rPr>
                <w:rFonts w:eastAsia="Calibri"/>
                <w:sz w:val="16"/>
                <w:szCs w:val="16"/>
                <w:lang w:eastAsia="en-US"/>
              </w:rPr>
              <w:t>подпись, печать</w:t>
            </w:r>
          </w:p>
          <w:p w:rsidR="000142D7" w:rsidRPr="00CC2BAC" w:rsidRDefault="000142D7" w:rsidP="00E41F03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_____________________________</w:t>
            </w:r>
          </w:p>
          <w:p w:rsidR="000142D7" w:rsidRPr="00CC2BAC" w:rsidRDefault="000142D7" w:rsidP="00E41F03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sz w:val="16"/>
                <w:szCs w:val="16"/>
                <w:lang w:eastAsia="en-US"/>
              </w:rPr>
              <w:t>Расшифровка подписи Ф.И.О.</w:t>
            </w:r>
          </w:p>
        </w:tc>
      </w:tr>
    </w:tbl>
    <w:p w:rsidR="000142D7" w:rsidRPr="00CC2BAC" w:rsidRDefault="000142D7" w:rsidP="000142D7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CC2BAC">
        <w:rPr>
          <w:rFonts w:eastAsia="Calibri"/>
          <w:lang w:eastAsia="en-US"/>
        </w:rPr>
        <w:t>Тренер команды     _____________________</w:t>
      </w:r>
      <w:r w:rsidRPr="00CC2BAC">
        <w:rPr>
          <w:rFonts w:eastAsia="Calibri"/>
          <w:lang w:eastAsia="en-US"/>
        </w:rPr>
        <w:tab/>
        <w:t xml:space="preserve">       _____________________</w:t>
      </w:r>
    </w:p>
    <w:p w:rsidR="000142D7" w:rsidRPr="00CC2BAC" w:rsidRDefault="000142D7" w:rsidP="000142D7">
      <w:pPr>
        <w:autoSpaceDE w:val="0"/>
        <w:autoSpaceDN w:val="0"/>
        <w:adjustRightInd w:val="0"/>
        <w:ind w:left="2124" w:firstLine="708"/>
        <w:jc w:val="both"/>
        <w:rPr>
          <w:rFonts w:eastAsia="Calibri"/>
          <w:sz w:val="20"/>
          <w:szCs w:val="20"/>
          <w:lang w:eastAsia="en-US"/>
        </w:rPr>
      </w:pPr>
      <w:r w:rsidRPr="00CC2BAC">
        <w:rPr>
          <w:rFonts w:eastAsia="Calibri"/>
          <w:sz w:val="16"/>
          <w:szCs w:val="16"/>
          <w:lang w:eastAsia="en-US"/>
        </w:rPr>
        <w:t>Подпись</w:t>
      </w:r>
      <w:r w:rsidRPr="00CC2BAC">
        <w:rPr>
          <w:rFonts w:eastAsia="Calibri"/>
          <w:sz w:val="16"/>
          <w:szCs w:val="16"/>
          <w:lang w:eastAsia="en-US"/>
        </w:rPr>
        <w:tab/>
      </w:r>
      <w:r w:rsidRPr="00CC2BAC">
        <w:rPr>
          <w:rFonts w:eastAsia="Calibri"/>
          <w:sz w:val="16"/>
          <w:szCs w:val="16"/>
          <w:lang w:eastAsia="en-US"/>
        </w:rPr>
        <w:tab/>
      </w:r>
      <w:r w:rsidRPr="00CC2BAC">
        <w:rPr>
          <w:rFonts w:eastAsia="Calibri"/>
          <w:sz w:val="16"/>
          <w:szCs w:val="16"/>
          <w:lang w:eastAsia="en-US"/>
        </w:rPr>
        <w:tab/>
      </w:r>
      <w:r w:rsidRPr="00CC2BAC">
        <w:rPr>
          <w:rFonts w:eastAsia="Calibri"/>
          <w:sz w:val="16"/>
          <w:szCs w:val="16"/>
          <w:lang w:eastAsia="en-US"/>
        </w:rPr>
        <w:tab/>
        <w:t>Расшифровка подписи Ф.И.О</w:t>
      </w:r>
      <w:r w:rsidRPr="00CC2BAC">
        <w:rPr>
          <w:rFonts w:eastAsia="Calibri"/>
          <w:sz w:val="20"/>
          <w:szCs w:val="20"/>
          <w:lang w:eastAsia="en-US"/>
        </w:rPr>
        <w:t>.</w:t>
      </w:r>
    </w:p>
    <w:p w:rsidR="000142D7" w:rsidRPr="00CC2BAC" w:rsidRDefault="000142D7" w:rsidP="000142D7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p w:rsidR="000142D7" w:rsidRPr="00CC2BAC" w:rsidRDefault="000142D7" w:rsidP="000142D7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CC2BAC">
        <w:rPr>
          <w:rFonts w:eastAsia="Calibri"/>
          <w:lang w:eastAsia="en-US"/>
        </w:rPr>
        <w:t xml:space="preserve">Директор </w:t>
      </w:r>
      <w:r>
        <w:rPr>
          <w:rFonts w:eastAsia="Calibri"/>
          <w:lang w:eastAsia="en-US"/>
        </w:rPr>
        <w:t>общеобразовательной организации</w:t>
      </w:r>
      <w:r w:rsidRPr="00CC2BAC">
        <w:rPr>
          <w:rFonts w:eastAsia="Calibri"/>
          <w:lang w:eastAsia="en-US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35"/>
        <w:gridCol w:w="1188"/>
        <w:gridCol w:w="4133"/>
      </w:tblGrid>
      <w:tr w:rsidR="000142D7" w:rsidRPr="00CC2BAC" w:rsidTr="00E41F03">
        <w:tc>
          <w:tcPr>
            <w:tcW w:w="4035" w:type="dxa"/>
            <w:shd w:val="clear" w:color="auto" w:fill="auto"/>
          </w:tcPr>
          <w:p w:rsidR="000142D7" w:rsidRPr="00CC2BAC" w:rsidRDefault="000142D7" w:rsidP="00E41F03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lang w:eastAsia="en-US"/>
              </w:rPr>
            </w:pPr>
          </w:p>
          <w:p w:rsidR="000142D7" w:rsidRPr="00CC2BAC" w:rsidRDefault="000142D7" w:rsidP="00E41F03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____________________________</w:t>
            </w:r>
          </w:p>
          <w:p w:rsidR="000142D7" w:rsidRPr="00CC2BAC" w:rsidRDefault="000142D7" w:rsidP="00E41F03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sz w:val="16"/>
                <w:szCs w:val="16"/>
                <w:lang w:eastAsia="en-US"/>
              </w:rPr>
              <w:t>Подпись, печать школы</w:t>
            </w:r>
          </w:p>
        </w:tc>
        <w:tc>
          <w:tcPr>
            <w:tcW w:w="1188" w:type="dxa"/>
          </w:tcPr>
          <w:p w:rsidR="000142D7" w:rsidRPr="00CC2BAC" w:rsidRDefault="000142D7" w:rsidP="00E41F03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133" w:type="dxa"/>
            <w:shd w:val="clear" w:color="auto" w:fill="auto"/>
          </w:tcPr>
          <w:p w:rsidR="000142D7" w:rsidRPr="00CC2BAC" w:rsidRDefault="000142D7" w:rsidP="00E41F03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lang w:eastAsia="en-US"/>
              </w:rPr>
            </w:pPr>
          </w:p>
          <w:p w:rsidR="000142D7" w:rsidRPr="00CC2BAC" w:rsidRDefault="000142D7" w:rsidP="00E41F03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lang w:eastAsia="en-US"/>
              </w:rPr>
            </w:pPr>
            <w:r w:rsidRPr="00CC2BAC">
              <w:rPr>
                <w:rFonts w:eastAsia="Calibri"/>
                <w:lang w:eastAsia="en-US"/>
              </w:rPr>
              <w:t>_____________________________</w:t>
            </w:r>
          </w:p>
          <w:p w:rsidR="000142D7" w:rsidRPr="00CC2BAC" w:rsidRDefault="000142D7" w:rsidP="00E41F03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C2BAC">
              <w:rPr>
                <w:rFonts w:eastAsia="Calibri"/>
                <w:sz w:val="16"/>
                <w:szCs w:val="16"/>
                <w:lang w:eastAsia="en-US"/>
              </w:rPr>
              <w:t>Расшифровка подписи Ф.И.О.</w:t>
            </w:r>
          </w:p>
          <w:p w:rsidR="000142D7" w:rsidRPr="00CC2BAC" w:rsidRDefault="000142D7" w:rsidP="00E41F0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0142D7" w:rsidRPr="00CC2BAC" w:rsidRDefault="000142D7" w:rsidP="000142D7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CC2BAC">
        <w:rPr>
          <w:rFonts w:eastAsia="Calibri"/>
          <w:lang w:eastAsia="en-US"/>
        </w:rPr>
        <w:t xml:space="preserve">Руководитель органа исполнительной власти </w:t>
      </w:r>
      <w:r>
        <w:rPr>
          <w:rFonts w:eastAsia="Calibri"/>
          <w:lang w:eastAsia="en-US"/>
        </w:rPr>
        <w:t>муниципального</w:t>
      </w:r>
      <w:r w:rsidRPr="00CC2BAC">
        <w:rPr>
          <w:rFonts w:eastAsia="Calibri"/>
          <w:lang w:eastAsia="en-US"/>
        </w:rPr>
        <w:t xml:space="preserve"> </w:t>
      </w:r>
    </w:p>
    <w:p w:rsidR="000142D7" w:rsidRPr="00CC2BAC" w:rsidRDefault="000142D7" w:rsidP="000142D7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CC2BAC">
        <w:rPr>
          <w:rFonts w:eastAsia="Calibri"/>
          <w:lang w:eastAsia="en-US"/>
        </w:rPr>
        <w:t>в области физической культуры и спорта ______________________________</w:t>
      </w:r>
    </w:p>
    <w:p w:rsidR="000142D7" w:rsidRPr="00CC2BAC" w:rsidRDefault="000142D7" w:rsidP="000142D7">
      <w:pPr>
        <w:spacing w:after="200" w:line="276" w:lineRule="auto"/>
        <w:ind w:left="7008" w:firstLine="72"/>
        <w:jc w:val="both"/>
        <w:rPr>
          <w:rFonts w:eastAsia="Calibri"/>
          <w:sz w:val="16"/>
          <w:szCs w:val="16"/>
          <w:lang w:eastAsia="en-US"/>
        </w:rPr>
      </w:pPr>
      <w:r w:rsidRPr="00CC2BAC">
        <w:rPr>
          <w:rFonts w:eastAsia="Calibri"/>
          <w:sz w:val="16"/>
          <w:szCs w:val="16"/>
          <w:lang w:eastAsia="en-US"/>
        </w:rPr>
        <w:t>подпись, печать</w:t>
      </w:r>
    </w:p>
    <w:p w:rsidR="000142D7" w:rsidRDefault="000142D7" w:rsidP="000142D7">
      <w:pPr>
        <w:autoSpaceDE w:val="0"/>
        <w:autoSpaceDN w:val="0"/>
        <w:adjustRightInd w:val="0"/>
        <w:ind w:left="4536"/>
        <w:jc w:val="center"/>
        <w:rPr>
          <w:rFonts w:eastAsia="Calibri"/>
          <w:sz w:val="20"/>
          <w:szCs w:val="20"/>
          <w:lang w:eastAsia="en-US"/>
        </w:rPr>
      </w:pPr>
    </w:p>
    <w:p w:rsidR="000142D7" w:rsidRPr="00CC2BAC" w:rsidRDefault="000142D7" w:rsidP="000142D7">
      <w:pPr>
        <w:autoSpaceDE w:val="0"/>
        <w:autoSpaceDN w:val="0"/>
        <w:adjustRightInd w:val="0"/>
        <w:ind w:left="4536"/>
        <w:jc w:val="center"/>
        <w:rPr>
          <w:rFonts w:eastAsia="Calibri"/>
          <w:sz w:val="20"/>
          <w:szCs w:val="20"/>
          <w:lang w:eastAsia="en-US"/>
        </w:rPr>
      </w:pPr>
    </w:p>
    <w:p w:rsidR="000142D7" w:rsidRDefault="000142D7" w:rsidP="000142D7">
      <w:pPr>
        <w:autoSpaceDE w:val="0"/>
        <w:autoSpaceDN w:val="0"/>
        <w:adjustRightInd w:val="0"/>
        <w:ind w:left="4536"/>
        <w:jc w:val="center"/>
        <w:rPr>
          <w:rFonts w:eastAsia="Calibri"/>
          <w:sz w:val="20"/>
          <w:szCs w:val="20"/>
          <w:lang w:eastAsia="en-US"/>
        </w:rPr>
      </w:pPr>
    </w:p>
    <w:p w:rsidR="000142D7" w:rsidRDefault="000142D7" w:rsidP="000142D7">
      <w:pPr>
        <w:autoSpaceDE w:val="0"/>
        <w:autoSpaceDN w:val="0"/>
        <w:adjustRightInd w:val="0"/>
        <w:ind w:left="4536"/>
        <w:jc w:val="center"/>
        <w:rPr>
          <w:rFonts w:eastAsia="Calibri"/>
          <w:sz w:val="20"/>
          <w:szCs w:val="20"/>
          <w:lang w:eastAsia="en-US"/>
        </w:rPr>
      </w:pPr>
    </w:p>
    <w:p w:rsidR="000142D7" w:rsidRPr="00CC2BAC" w:rsidRDefault="000142D7" w:rsidP="000142D7">
      <w:pPr>
        <w:autoSpaceDE w:val="0"/>
        <w:autoSpaceDN w:val="0"/>
        <w:adjustRightInd w:val="0"/>
        <w:ind w:left="4536"/>
        <w:jc w:val="center"/>
        <w:rPr>
          <w:rFonts w:eastAsia="Calibri"/>
          <w:sz w:val="20"/>
          <w:szCs w:val="20"/>
          <w:lang w:eastAsia="en-US"/>
        </w:rPr>
      </w:pPr>
    </w:p>
    <w:p w:rsidR="000142D7" w:rsidRDefault="000142D7" w:rsidP="000142D7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142D7" w:rsidRPr="00CC2BAC" w:rsidRDefault="000142D7" w:rsidP="000142D7">
      <w:pPr>
        <w:autoSpaceDE w:val="0"/>
        <w:autoSpaceDN w:val="0"/>
        <w:adjustRightInd w:val="0"/>
        <w:ind w:left="4536"/>
        <w:jc w:val="right"/>
        <w:rPr>
          <w:rFonts w:eastAsia="Calibri"/>
          <w:sz w:val="20"/>
          <w:szCs w:val="20"/>
          <w:lang w:eastAsia="en-US"/>
        </w:rPr>
      </w:pPr>
      <w:r w:rsidRPr="00CC2BAC">
        <w:rPr>
          <w:rFonts w:eastAsia="Calibri"/>
          <w:sz w:val="20"/>
          <w:szCs w:val="20"/>
          <w:lang w:eastAsia="en-US"/>
        </w:rPr>
        <w:t>Приложение № 2</w:t>
      </w:r>
    </w:p>
    <w:p w:rsidR="000142D7" w:rsidRPr="00CC2BAC" w:rsidRDefault="000142D7" w:rsidP="000142D7">
      <w:pPr>
        <w:autoSpaceDE w:val="0"/>
        <w:autoSpaceDN w:val="0"/>
        <w:adjustRightInd w:val="0"/>
        <w:ind w:left="4536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к Положению о проведении </w:t>
      </w:r>
      <w:r>
        <w:rPr>
          <w:rFonts w:eastAsia="Calibri"/>
          <w:sz w:val="20"/>
          <w:szCs w:val="20"/>
          <w:lang w:val="en-US" w:eastAsia="en-US"/>
        </w:rPr>
        <w:t>III</w:t>
      </w:r>
      <w:r>
        <w:rPr>
          <w:rFonts w:eastAsia="Calibri"/>
          <w:sz w:val="20"/>
          <w:szCs w:val="20"/>
          <w:lang w:eastAsia="en-US"/>
        </w:rPr>
        <w:t xml:space="preserve"> этапа</w:t>
      </w:r>
      <w:r w:rsidRPr="00CC2BAC">
        <w:rPr>
          <w:rFonts w:eastAsia="Calibri"/>
          <w:sz w:val="20"/>
          <w:szCs w:val="20"/>
          <w:lang w:eastAsia="en-US"/>
        </w:rPr>
        <w:t xml:space="preserve"> открытых Всероссийских соревнованиях по шахматам «Белая Ладья»</w:t>
      </w:r>
    </w:p>
    <w:p w:rsidR="000142D7" w:rsidRDefault="000142D7" w:rsidP="000142D7">
      <w:pPr>
        <w:autoSpaceDE w:val="0"/>
        <w:autoSpaceDN w:val="0"/>
        <w:adjustRightInd w:val="0"/>
        <w:ind w:left="4536"/>
        <w:jc w:val="right"/>
        <w:rPr>
          <w:rFonts w:eastAsia="Calibri"/>
          <w:sz w:val="20"/>
          <w:szCs w:val="20"/>
          <w:lang w:eastAsia="en-US"/>
        </w:rPr>
      </w:pPr>
      <w:r w:rsidRPr="00CC2BAC">
        <w:rPr>
          <w:rFonts w:eastAsia="Calibri"/>
          <w:sz w:val="20"/>
          <w:szCs w:val="20"/>
          <w:lang w:eastAsia="en-US"/>
        </w:rPr>
        <w:t>среди команд общеобразовательных организаций</w:t>
      </w:r>
    </w:p>
    <w:p w:rsidR="000142D7" w:rsidRPr="00CC2BAC" w:rsidRDefault="000142D7" w:rsidP="000142D7">
      <w:pPr>
        <w:autoSpaceDE w:val="0"/>
        <w:autoSpaceDN w:val="0"/>
        <w:adjustRightInd w:val="0"/>
        <w:ind w:left="4536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Ростовской области</w:t>
      </w:r>
    </w:p>
    <w:p w:rsidR="000142D7" w:rsidRPr="00CC2BAC" w:rsidRDefault="000142D7" w:rsidP="000142D7">
      <w:pPr>
        <w:autoSpaceDE w:val="0"/>
        <w:autoSpaceDN w:val="0"/>
        <w:adjustRightInd w:val="0"/>
        <w:ind w:firstLine="284"/>
        <w:jc w:val="right"/>
        <w:rPr>
          <w:rFonts w:eastAsia="Calibri"/>
          <w:sz w:val="26"/>
          <w:szCs w:val="26"/>
          <w:lang w:eastAsia="en-US"/>
        </w:rPr>
      </w:pPr>
    </w:p>
    <w:p w:rsidR="000142D7" w:rsidRPr="00CC2BAC" w:rsidRDefault="000142D7" w:rsidP="000142D7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CC2BAC">
        <w:rPr>
          <w:rFonts w:eastAsia="Calibri"/>
          <w:sz w:val="26"/>
          <w:szCs w:val="26"/>
          <w:lang w:eastAsia="en-US"/>
        </w:rPr>
        <w:t>Анкета</w:t>
      </w:r>
    </w:p>
    <w:p w:rsidR="000142D7" w:rsidRPr="004A5C4E" w:rsidRDefault="000142D7" w:rsidP="000142D7">
      <w:pPr>
        <w:autoSpaceDE w:val="0"/>
        <w:autoSpaceDN w:val="0"/>
        <w:adjustRightInd w:val="0"/>
        <w:jc w:val="center"/>
        <w:rPr>
          <w:rFonts w:eastAsia="Calibri"/>
          <w:vanish/>
          <w:sz w:val="26"/>
          <w:szCs w:val="26"/>
          <w:lang w:eastAsia="en-US"/>
        </w:rPr>
      </w:pPr>
      <w:r w:rsidRPr="00CC2BAC">
        <w:rPr>
          <w:rFonts w:eastAsia="Calibri"/>
          <w:sz w:val="26"/>
          <w:szCs w:val="26"/>
          <w:lang w:eastAsia="en-US"/>
        </w:rPr>
        <w:t xml:space="preserve">на участие в </w:t>
      </w:r>
      <w:r>
        <w:rPr>
          <w:rFonts w:eastAsia="Calibri"/>
          <w:sz w:val="26"/>
          <w:szCs w:val="26"/>
          <w:lang w:val="en-US" w:eastAsia="en-US"/>
        </w:rPr>
        <w:t>III</w:t>
      </w:r>
      <w:r w:rsidRPr="004A5C4E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(региональном)</w:t>
      </w:r>
      <w:r w:rsidRPr="00CC2BAC">
        <w:rPr>
          <w:rFonts w:eastAsia="Calibri"/>
          <w:sz w:val="26"/>
          <w:szCs w:val="26"/>
          <w:lang w:eastAsia="en-US"/>
        </w:rPr>
        <w:t xml:space="preserve"> этапе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CC2BAC">
        <w:rPr>
          <w:rFonts w:eastAsia="Calibri"/>
          <w:sz w:val="26"/>
          <w:szCs w:val="26"/>
          <w:lang w:eastAsia="en-US"/>
        </w:rPr>
        <w:t>открытых Всероссийских соревнований по шахматам «Белая Ладья»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CC2BAC">
        <w:rPr>
          <w:rFonts w:eastAsia="Calibri"/>
          <w:sz w:val="26"/>
          <w:szCs w:val="26"/>
          <w:lang w:eastAsia="en-US"/>
        </w:rPr>
        <w:t>среди команд общеобразовательных организаций</w:t>
      </w:r>
      <w:r>
        <w:rPr>
          <w:rFonts w:eastAsia="Calibri"/>
          <w:sz w:val="26"/>
          <w:szCs w:val="26"/>
          <w:lang w:eastAsia="en-US"/>
        </w:rPr>
        <w:t xml:space="preserve"> Ростовской области</w:t>
      </w:r>
      <w:r>
        <w:rPr>
          <w:rFonts w:eastAsia="Calibri"/>
          <w:vanish/>
          <w:sz w:val="26"/>
          <w:szCs w:val="26"/>
          <w:lang w:eastAsia="en-US"/>
        </w:rPr>
        <w:t>оРо</w:t>
      </w:r>
    </w:p>
    <w:p w:rsidR="000142D7" w:rsidRPr="00CC2BAC" w:rsidRDefault="000142D7" w:rsidP="000142D7">
      <w:pPr>
        <w:autoSpaceDE w:val="0"/>
        <w:autoSpaceDN w:val="0"/>
        <w:adjustRightInd w:val="0"/>
        <w:ind w:firstLine="284"/>
        <w:jc w:val="center"/>
        <w:rPr>
          <w:rFonts w:eastAsia="Calibri"/>
          <w:sz w:val="26"/>
          <w:szCs w:val="26"/>
          <w:lang w:eastAsia="en-US"/>
        </w:rPr>
      </w:pPr>
    </w:p>
    <w:p w:rsidR="000142D7" w:rsidRPr="00CC2BAC" w:rsidRDefault="000142D7" w:rsidP="000142D7">
      <w:pPr>
        <w:autoSpaceDE w:val="0"/>
        <w:autoSpaceDN w:val="0"/>
        <w:adjustRightInd w:val="0"/>
        <w:ind w:firstLine="284"/>
        <w:jc w:val="center"/>
        <w:rPr>
          <w:rFonts w:eastAsia="Calibri"/>
          <w:b/>
          <w:sz w:val="26"/>
          <w:szCs w:val="26"/>
          <w:lang w:eastAsia="en-US"/>
        </w:rPr>
      </w:pPr>
      <w:r w:rsidRPr="00CC2BAC">
        <w:rPr>
          <w:rFonts w:eastAsia="Calibri"/>
          <w:sz w:val="26"/>
          <w:szCs w:val="26"/>
          <w:lang w:eastAsia="en-US"/>
        </w:rPr>
        <w:t>Команда</w:t>
      </w:r>
      <w:r w:rsidRPr="00CC2BAC">
        <w:rPr>
          <w:rFonts w:eastAsia="Calibri"/>
          <w:b/>
          <w:sz w:val="26"/>
          <w:szCs w:val="26"/>
          <w:lang w:eastAsia="en-US"/>
        </w:rPr>
        <w:t xml:space="preserve"> ________________________________________________________</w:t>
      </w:r>
    </w:p>
    <w:p w:rsidR="000142D7" w:rsidRPr="00CC2BAC" w:rsidRDefault="000142D7" w:rsidP="000142D7">
      <w:pPr>
        <w:ind w:firstLine="708"/>
        <w:jc w:val="center"/>
        <w:rPr>
          <w:sz w:val="20"/>
          <w:szCs w:val="20"/>
        </w:rPr>
      </w:pPr>
      <w:r w:rsidRPr="00CC2BAC">
        <w:rPr>
          <w:sz w:val="20"/>
          <w:szCs w:val="20"/>
        </w:rPr>
        <w:t>наименование общеобразовательной организации</w:t>
      </w:r>
    </w:p>
    <w:p w:rsidR="000142D7" w:rsidRPr="00CC2BAC" w:rsidRDefault="000142D7" w:rsidP="000142D7">
      <w:pPr>
        <w:jc w:val="center"/>
        <w:rPr>
          <w:b/>
          <w:sz w:val="26"/>
          <w:szCs w:val="26"/>
        </w:rPr>
      </w:pPr>
      <w:r w:rsidRPr="00CC2BAC">
        <w:rPr>
          <w:sz w:val="26"/>
          <w:szCs w:val="26"/>
        </w:rPr>
        <w:t xml:space="preserve">Субъект </w:t>
      </w:r>
      <w:r w:rsidRPr="00CC2BAC">
        <w:rPr>
          <w:rFonts w:eastAsia="Calibri"/>
          <w:sz w:val="26"/>
          <w:szCs w:val="26"/>
          <w:lang w:eastAsia="en-US"/>
        </w:rPr>
        <w:t>Рос</w:t>
      </w:r>
      <w:r>
        <w:rPr>
          <w:rFonts w:eastAsia="Calibri"/>
          <w:sz w:val="26"/>
          <w:szCs w:val="26"/>
          <w:lang w:eastAsia="en-US"/>
        </w:rPr>
        <w:t>товской области</w:t>
      </w:r>
      <w:r w:rsidRPr="00CC2BAC">
        <w:rPr>
          <w:b/>
          <w:sz w:val="26"/>
          <w:szCs w:val="26"/>
        </w:rPr>
        <w:t>____________________________________</w:t>
      </w:r>
    </w:p>
    <w:p w:rsidR="000142D7" w:rsidRPr="00CC2BAC" w:rsidRDefault="000142D7" w:rsidP="000142D7">
      <w:pPr>
        <w:jc w:val="center"/>
        <w:rPr>
          <w:b/>
          <w:sz w:val="26"/>
          <w:szCs w:val="26"/>
        </w:rPr>
      </w:pPr>
    </w:p>
    <w:p w:rsidR="000142D7" w:rsidRPr="00CC2BAC" w:rsidRDefault="000142D7" w:rsidP="000142D7">
      <w:pPr>
        <w:jc w:val="center"/>
        <w:rPr>
          <w:b/>
          <w:sz w:val="26"/>
          <w:szCs w:val="26"/>
        </w:rPr>
      </w:pPr>
      <w:r w:rsidRPr="00CC2BAC">
        <w:rPr>
          <w:b/>
          <w:sz w:val="26"/>
          <w:szCs w:val="26"/>
        </w:rPr>
        <w:t xml:space="preserve">1 доска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5719"/>
      </w:tblGrid>
      <w:tr w:rsidR="000142D7" w:rsidRPr="00CC2BAC" w:rsidTr="00E41F03">
        <w:trPr>
          <w:trHeight w:val="381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D7" w:rsidRPr="00CC2BAC" w:rsidRDefault="000142D7" w:rsidP="00E41F0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2BAC">
              <w:rPr>
                <w:rFonts w:eastAsia="Calibri"/>
                <w:sz w:val="26"/>
                <w:szCs w:val="26"/>
                <w:lang w:eastAsia="en-US"/>
              </w:rPr>
              <w:t>Фамилия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142D7" w:rsidRPr="00CC2BAC" w:rsidTr="00E41F0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D7" w:rsidRPr="00CC2BAC" w:rsidRDefault="000142D7" w:rsidP="00E41F0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2BAC">
              <w:rPr>
                <w:rFonts w:eastAsia="Calibri"/>
                <w:sz w:val="26"/>
                <w:szCs w:val="26"/>
                <w:lang w:eastAsia="en-US"/>
              </w:rPr>
              <w:t>Имя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142D7" w:rsidRPr="00CC2BAC" w:rsidTr="00E41F0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D7" w:rsidRPr="00CC2BAC" w:rsidRDefault="000142D7" w:rsidP="00E41F0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155B1">
              <w:rPr>
                <w:sz w:val="26"/>
                <w:szCs w:val="26"/>
                <w:lang w:val="en-US"/>
              </w:rPr>
              <w:t>ID</w:t>
            </w:r>
            <w:r w:rsidRPr="008155B1">
              <w:rPr>
                <w:sz w:val="26"/>
                <w:szCs w:val="26"/>
              </w:rPr>
              <w:t xml:space="preserve"> </w:t>
            </w:r>
            <w:r w:rsidRPr="008155B1">
              <w:rPr>
                <w:sz w:val="26"/>
                <w:szCs w:val="26"/>
                <w:lang w:val="en-US"/>
              </w:rPr>
              <w:t>FIDE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155B1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155B1">
              <w:rPr>
                <w:sz w:val="26"/>
                <w:szCs w:val="26"/>
                <w:lang w:val="en-US"/>
              </w:rPr>
              <w:t xml:space="preserve">ID </w:t>
            </w:r>
            <w:r w:rsidRPr="008155B1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ШР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142D7" w:rsidRPr="00CC2BAC" w:rsidTr="00E41F0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D7" w:rsidRPr="00CC2BAC" w:rsidRDefault="000142D7" w:rsidP="00E41F0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2BAC">
              <w:rPr>
                <w:rFonts w:eastAsia="Calibri"/>
                <w:sz w:val="26"/>
                <w:szCs w:val="26"/>
                <w:lang w:eastAsia="en-US"/>
              </w:rPr>
              <w:t>Звание / разряд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0142D7" w:rsidRPr="00CC2BAC" w:rsidRDefault="000142D7" w:rsidP="000142D7">
      <w:pPr>
        <w:jc w:val="center"/>
        <w:rPr>
          <w:b/>
          <w:sz w:val="26"/>
          <w:szCs w:val="26"/>
        </w:rPr>
      </w:pPr>
      <w:r w:rsidRPr="00CC2BAC">
        <w:rPr>
          <w:b/>
          <w:sz w:val="26"/>
          <w:szCs w:val="26"/>
        </w:rPr>
        <w:t>2 доска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5719"/>
      </w:tblGrid>
      <w:tr w:rsidR="000142D7" w:rsidRPr="00CC2BAC" w:rsidTr="00E41F0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D7" w:rsidRPr="00CC2BAC" w:rsidRDefault="000142D7" w:rsidP="00E41F0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2BAC">
              <w:rPr>
                <w:rFonts w:eastAsia="Calibri"/>
                <w:sz w:val="26"/>
                <w:szCs w:val="26"/>
                <w:lang w:eastAsia="en-US"/>
              </w:rPr>
              <w:t>Фамилия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142D7" w:rsidRPr="00CC2BAC" w:rsidTr="00E41F0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D7" w:rsidRPr="00CC2BAC" w:rsidRDefault="000142D7" w:rsidP="00E41F0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2BAC">
              <w:rPr>
                <w:rFonts w:eastAsia="Calibri"/>
                <w:sz w:val="26"/>
                <w:szCs w:val="26"/>
                <w:lang w:eastAsia="en-US"/>
              </w:rPr>
              <w:t>Имя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142D7" w:rsidRPr="00CC2BAC" w:rsidTr="00E41F0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D7" w:rsidRPr="00CC2BAC" w:rsidRDefault="000142D7" w:rsidP="00E41F0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155B1">
              <w:rPr>
                <w:sz w:val="26"/>
                <w:szCs w:val="26"/>
                <w:lang w:val="en-US"/>
              </w:rPr>
              <w:t>ID</w:t>
            </w:r>
            <w:r w:rsidRPr="008155B1">
              <w:rPr>
                <w:sz w:val="26"/>
                <w:szCs w:val="26"/>
              </w:rPr>
              <w:t xml:space="preserve"> </w:t>
            </w:r>
            <w:r w:rsidRPr="008155B1">
              <w:rPr>
                <w:sz w:val="26"/>
                <w:szCs w:val="26"/>
                <w:lang w:val="en-US"/>
              </w:rPr>
              <w:t>FIDE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155B1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155B1">
              <w:rPr>
                <w:sz w:val="26"/>
                <w:szCs w:val="26"/>
                <w:lang w:val="en-US"/>
              </w:rPr>
              <w:t xml:space="preserve">ID </w:t>
            </w:r>
            <w:r w:rsidRPr="008155B1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ШР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142D7" w:rsidRPr="00CC2BAC" w:rsidTr="00E41F0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D7" w:rsidRPr="00CC2BAC" w:rsidRDefault="000142D7" w:rsidP="00E41F0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2BAC">
              <w:rPr>
                <w:rFonts w:eastAsia="Calibri"/>
                <w:sz w:val="26"/>
                <w:szCs w:val="26"/>
                <w:lang w:eastAsia="en-US"/>
              </w:rPr>
              <w:t>Звание / разряд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142D7" w:rsidRPr="00CC2BAC" w:rsidRDefault="000142D7" w:rsidP="000142D7">
      <w:pPr>
        <w:jc w:val="center"/>
        <w:rPr>
          <w:b/>
          <w:sz w:val="26"/>
          <w:szCs w:val="26"/>
        </w:rPr>
      </w:pPr>
      <w:r w:rsidRPr="00CC2BAC">
        <w:rPr>
          <w:b/>
          <w:sz w:val="26"/>
          <w:szCs w:val="26"/>
        </w:rPr>
        <w:t>3 доска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5719"/>
      </w:tblGrid>
      <w:tr w:rsidR="000142D7" w:rsidRPr="00CC2BAC" w:rsidTr="00E41F0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D7" w:rsidRPr="00CC2BAC" w:rsidRDefault="000142D7" w:rsidP="00E41F0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2BAC">
              <w:rPr>
                <w:rFonts w:eastAsia="Calibri"/>
                <w:sz w:val="26"/>
                <w:szCs w:val="26"/>
                <w:lang w:eastAsia="en-US"/>
              </w:rPr>
              <w:t>Фамилия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142D7" w:rsidRPr="00CC2BAC" w:rsidTr="00E41F0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D7" w:rsidRPr="00CC2BAC" w:rsidRDefault="000142D7" w:rsidP="00E41F0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2BAC">
              <w:rPr>
                <w:rFonts w:eastAsia="Calibri"/>
                <w:sz w:val="26"/>
                <w:szCs w:val="26"/>
                <w:lang w:eastAsia="en-US"/>
              </w:rPr>
              <w:t>Имя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142D7" w:rsidRPr="00CC2BAC" w:rsidTr="00E41F0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D7" w:rsidRPr="00CC2BAC" w:rsidRDefault="000142D7" w:rsidP="00E41F0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155B1">
              <w:rPr>
                <w:sz w:val="26"/>
                <w:szCs w:val="26"/>
                <w:lang w:val="en-US"/>
              </w:rPr>
              <w:t>ID</w:t>
            </w:r>
            <w:r w:rsidRPr="008155B1">
              <w:rPr>
                <w:sz w:val="26"/>
                <w:szCs w:val="26"/>
              </w:rPr>
              <w:t xml:space="preserve"> </w:t>
            </w:r>
            <w:r w:rsidRPr="008155B1">
              <w:rPr>
                <w:sz w:val="26"/>
                <w:szCs w:val="26"/>
                <w:lang w:val="en-US"/>
              </w:rPr>
              <w:t>FIDE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155B1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155B1">
              <w:rPr>
                <w:sz w:val="26"/>
                <w:szCs w:val="26"/>
                <w:lang w:val="en-US"/>
              </w:rPr>
              <w:t xml:space="preserve">ID </w:t>
            </w:r>
            <w:r w:rsidRPr="008155B1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ШР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142D7" w:rsidRPr="00CC2BAC" w:rsidTr="00E41F0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D7" w:rsidRPr="00CC2BAC" w:rsidRDefault="000142D7" w:rsidP="00E41F0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2BAC">
              <w:rPr>
                <w:rFonts w:eastAsia="Calibri"/>
                <w:sz w:val="26"/>
                <w:szCs w:val="26"/>
                <w:lang w:eastAsia="en-US"/>
              </w:rPr>
              <w:t>Звание / разряд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142D7" w:rsidRPr="00CC2BAC" w:rsidRDefault="000142D7" w:rsidP="000142D7">
      <w:pPr>
        <w:jc w:val="center"/>
        <w:rPr>
          <w:b/>
          <w:sz w:val="26"/>
          <w:szCs w:val="26"/>
        </w:rPr>
      </w:pPr>
      <w:r w:rsidRPr="00CC2BAC">
        <w:rPr>
          <w:b/>
          <w:sz w:val="26"/>
          <w:szCs w:val="26"/>
        </w:rPr>
        <w:t>4 доска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5719"/>
      </w:tblGrid>
      <w:tr w:rsidR="000142D7" w:rsidRPr="00CC2BAC" w:rsidTr="00E41F0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D7" w:rsidRPr="00CC2BAC" w:rsidRDefault="000142D7" w:rsidP="00E41F0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2BAC">
              <w:rPr>
                <w:rFonts w:eastAsia="Calibri"/>
                <w:sz w:val="26"/>
                <w:szCs w:val="26"/>
                <w:lang w:eastAsia="en-US"/>
              </w:rPr>
              <w:t>Фамилия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142D7" w:rsidRPr="00CC2BAC" w:rsidTr="00E41F0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D7" w:rsidRPr="00CC2BAC" w:rsidRDefault="000142D7" w:rsidP="00E41F0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2BAC">
              <w:rPr>
                <w:rFonts w:eastAsia="Calibri"/>
                <w:sz w:val="26"/>
                <w:szCs w:val="26"/>
                <w:lang w:eastAsia="en-US"/>
              </w:rPr>
              <w:t>Имя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142D7" w:rsidRPr="00CC2BAC" w:rsidTr="00E41F0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D7" w:rsidRPr="00CC2BAC" w:rsidRDefault="000142D7" w:rsidP="00E41F0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155B1">
              <w:rPr>
                <w:sz w:val="26"/>
                <w:szCs w:val="26"/>
                <w:lang w:val="en-US"/>
              </w:rPr>
              <w:t>ID</w:t>
            </w:r>
            <w:r w:rsidRPr="008155B1">
              <w:rPr>
                <w:sz w:val="26"/>
                <w:szCs w:val="26"/>
              </w:rPr>
              <w:t xml:space="preserve"> </w:t>
            </w:r>
            <w:r w:rsidRPr="008155B1">
              <w:rPr>
                <w:sz w:val="26"/>
                <w:szCs w:val="26"/>
                <w:lang w:val="en-US"/>
              </w:rPr>
              <w:t>FIDE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155B1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155B1">
              <w:rPr>
                <w:sz w:val="26"/>
                <w:szCs w:val="26"/>
                <w:lang w:val="en-US"/>
              </w:rPr>
              <w:t xml:space="preserve">ID </w:t>
            </w:r>
            <w:r w:rsidRPr="008155B1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ШР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142D7" w:rsidRPr="00CC2BAC" w:rsidTr="00E41F0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D7" w:rsidRPr="00CC2BAC" w:rsidRDefault="000142D7" w:rsidP="00E41F0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2BAC">
              <w:rPr>
                <w:rFonts w:eastAsia="Calibri"/>
                <w:sz w:val="26"/>
                <w:szCs w:val="26"/>
                <w:lang w:eastAsia="en-US"/>
              </w:rPr>
              <w:t>Звание / разряд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142D7" w:rsidRPr="00CC2BAC" w:rsidRDefault="000142D7" w:rsidP="000142D7">
      <w:pPr>
        <w:jc w:val="center"/>
        <w:rPr>
          <w:b/>
          <w:sz w:val="26"/>
          <w:szCs w:val="26"/>
        </w:rPr>
      </w:pPr>
      <w:r w:rsidRPr="00CC2BAC">
        <w:rPr>
          <w:b/>
          <w:sz w:val="26"/>
          <w:szCs w:val="26"/>
        </w:rPr>
        <w:t>Тренер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3"/>
        <w:gridCol w:w="5714"/>
      </w:tblGrid>
      <w:tr w:rsidR="000142D7" w:rsidRPr="00CC2BAC" w:rsidTr="00E41F03"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D7" w:rsidRPr="00CC2BAC" w:rsidRDefault="000142D7" w:rsidP="00E41F03">
            <w:pPr>
              <w:rPr>
                <w:sz w:val="26"/>
                <w:szCs w:val="26"/>
              </w:rPr>
            </w:pPr>
            <w:r w:rsidRPr="00CC2BAC">
              <w:rPr>
                <w:sz w:val="26"/>
                <w:szCs w:val="26"/>
              </w:rPr>
              <w:t>Фамилия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rPr>
                <w:sz w:val="26"/>
                <w:szCs w:val="26"/>
              </w:rPr>
            </w:pPr>
          </w:p>
        </w:tc>
      </w:tr>
      <w:tr w:rsidR="000142D7" w:rsidRPr="00CC2BAC" w:rsidTr="00E41F03">
        <w:trPr>
          <w:trHeight w:val="326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D7" w:rsidRPr="00CC2BAC" w:rsidRDefault="000142D7" w:rsidP="00E41F03">
            <w:pPr>
              <w:rPr>
                <w:sz w:val="26"/>
                <w:szCs w:val="26"/>
              </w:rPr>
            </w:pPr>
            <w:r w:rsidRPr="00CC2BAC">
              <w:rPr>
                <w:sz w:val="26"/>
                <w:szCs w:val="26"/>
              </w:rPr>
              <w:t>Имя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rPr>
                <w:sz w:val="26"/>
                <w:szCs w:val="26"/>
              </w:rPr>
            </w:pPr>
          </w:p>
        </w:tc>
      </w:tr>
      <w:tr w:rsidR="000142D7" w:rsidRPr="00CC2BAC" w:rsidTr="00E41F03"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D7" w:rsidRPr="00CC2BAC" w:rsidRDefault="000142D7" w:rsidP="00E41F03">
            <w:pPr>
              <w:rPr>
                <w:sz w:val="26"/>
                <w:szCs w:val="26"/>
              </w:rPr>
            </w:pPr>
            <w:r w:rsidRPr="00CC2BAC">
              <w:rPr>
                <w:sz w:val="26"/>
                <w:szCs w:val="26"/>
              </w:rPr>
              <w:t xml:space="preserve">Отчество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rPr>
                <w:sz w:val="26"/>
                <w:szCs w:val="26"/>
              </w:rPr>
            </w:pPr>
          </w:p>
        </w:tc>
      </w:tr>
      <w:tr w:rsidR="000142D7" w:rsidRPr="00CC2BAC" w:rsidTr="00E41F03"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D7" w:rsidRPr="00CC2BAC" w:rsidRDefault="000142D7" w:rsidP="00E41F03">
            <w:pPr>
              <w:rPr>
                <w:sz w:val="26"/>
                <w:szCs w:val="26"/>
              </w:rPr>
            </w:pPr>
            <w:r w:rsidRPr="00CC2BAC">
              <w:rPr>
                <w:rFonts w:eastAsia="Calibri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rPr>
                <w:sz w:val="26"/>
                <w:szCs w:val="26"/>
              </w:rPr>
            </w:pPr>
          </w:p>
        </w:tc>
      </w:tr>
      <w:tr w:rsidR="000142D7" w:rsidRPr="00CC2BAC" w:rsidTr="00E41F03"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D7" w:rsidRPr="00CC2BAC" w:rsidRDefault="000142D7" w:rsidP="00E41F03">
            <w:pPr>
              <w:rPr>
                <w:sz w:val="26"/>
                <w:szCs w:val="26"/>
              </w:rPr>
            </w:pPr>
            <w:r w:rsidRPr="00CC2BAC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7" w:rsidRPr="00CC2BAC" w:rsidRDefault="000142D7" w:rsidP="00E41F03">
            <w:pPr>
              <w:rPr>
                <w:sz w:val="26"/>
                <w:szCs w:val="26"/>
              </w:rPr>
            </w:pPr>
          </w:p>
        </w:tc>
      </w:tr>
    </w:tbl>
    <w:p w:rsidR="000142D7" w:rsidRDefault="000142D7" w:rsidP="000142D7">
      <w:pPr>
        <w:rPr>
          <w:rFonts w:eastAsia="Calibri"/>
          <w:sz w:val="26"/>
          <w:szCs w:val="26"/>
          <w:lang w:eastAsia="en-US"/>
        </w:rPr>
      </w:pPr>
      <w:r w:rsidRPr="006E608B">
        <w:rPr>
          <w:sz w:val="26"/>
          <w:szCs w:val="26"/>
        </w:rPr>
        <w:t xml:space="preserve">Подтверждаем, что с Положением о Соревновании и Политикой Общероссийской общественной организации «Федерация шахмат России» </w:t>
      </w:r>
      <w:r w:rsidRPr="00A71A91">
        <w:rPr>
          <w:sz w:val="26"/>
          <w:szCs w:val="26"/>
        </w:rPr>
        <w:t>(https://ruchess.ru)</w:t>
      </w:r>
      <w:r w:rsidRPr="006E608B">
        <w:rPr>
          <w:sz w:val="26"/>
          <w:szCs w:val="26"/>
        </w:rPr>
        <w:t xml:space="preserve"> в отношении обработки персональных данных ознакомлены и выражаем полное и безусловное согласие со всеми указанными в них.</w:t>
      </w:r>
      <w:r w:rsidRPr="00CC2BAC">
        <w:rPr>
          <w:rFonts w:eastAsia="Calibri"/>
          <w:sz w:val="26"/>
          <w:szCs w:val="26"/>
          <w:lang w:eastAsia="en-US"/>
        </w:rPr>
        <w:tab/>
      </w:r>
      <w:r w:rsidRPr="00CC2BAC">
        <w:rPr>
          <w:rFonts w:eastAsia="Calibri"/>
          <w:sz w:val="26"/>
          <w:szCs w:val="26"/>
          <w:lang w:eastAsia="en-US"/>
        </w:rPr>
        <w:tab/>
      </w:r>
      <w:r w:rsidRPr="00CC2BAC">
        <w:rPr>
          <w:rFonts w:eastAsia="Calibri"/>
          <w:sz w:val="26"/>
          <w:szCs w:val="26"/>
          <w:lang w:eastAsia="en-US"/>
        </w:rPr>
        <w:tab/>
      </w:r>
      <w:r w:rsidRPr="00CC2BAC">
        <w:rPr>
          <w:rFonts w:eastAsia="Calibri"/>
          <w:sz w:val="26"/>
          <w:szCs w:val="26"/>
          <w:lang w:eastAsia="en-US"/>
        </w:rPr>
        <w:tab/>
      </w:r>
      <w:r w:rsidRPr="00CC2BAC">
        <w:rPr>
          <w:rFonts w:eastAsia="Calibri"/>
          <w:sz w:val="26"/>
          <w:szCs w:val="26"/>
          <w:lang w:eastAsia="en-US"/>
        </w:rPr>
        <w:tab/>
      </w:r>
      <w:r w:rsidRPr="00CC2BAC">
        <w:rPr>
          <w:rFonts w:eastAsia="Calibri"/>
          <w:sz w:val="26"/>
          <w:szCs w:val="26"/>
          <w:lang w:eastAsia="en-US"/>
        </w:rPr>
        <w:tab/>
      </w:r>
      <w:r w:rsidRPr="00CC2BAC">
        <w:rPr>
          <w:rFonts w:eastAsia="Calibri"/>
          <w:sz w:val="26"/>
          <w:szCs w:val="26"/>
          <w:lang w:eastAsia="en-US"/>
        </w:rPr>
        <w:tab/>
      </w:r>
    </w:p>
    <w:p w:rsidR="000142D7" w:rsidRPr="00CC2BAC" w:rsidRDefault="000142D7" w:rsidP="000142D7">
      <w:pPr>
        <w:autoSpaceDE w:val="0"/>
        <w:autoSpaceDN w:val="0"/>
        <w:adjustRightInd w:val="0"/>
        <w:ind w:firstLine="284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«_____» ________________ 2024</w:t>
      </w:r>
      <w:r w:rsidRPr="00CC2BAC">
        <w:rPr>
          <w:rFonts w:eastAsia="Calibri"/>
          <w:sz w:val="26"/>
          <w:szCs w:val="26"/>
          <w:lang w:eastAsia="en-US"/>
        </w:rPr>
        <w:t>г.</w:t>
      </w:r>
    </w:p>
    <w:p w:rsidR="000142D7" w:rsidRDefault="000142D7" w:rsidP="000142D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142D7" w:rsidRPr="00CC2BAC" w:rsidRDefault="000142D7" w:rsidP="000142D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CC2BAC">
        <w:rPr>
          <w:rFonts w:eastAsia="Calibri"/>
          <w:sz w:val="26"/>
          <w:szCs w:val="26"/>
          <w:lang w:eastAsia="en-US"/>
        </w:rPr>
        <w:t>Достоверность данных подтверждаю</w:t>
      </w:r>
    </w:p>
    <w:p w:rsidR="000142D7" w:rsidRPr="00CC2BAC" w:rsidRDefault="000142D7" w:rsidP="000142D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CC2BAC">
        <w:rPr>
          <w:rFonts w:eastAsia="Calibri"/>
          <w:sz w:val="26"/>
          <w:szCs w:val="26"/>
          <w:lang w:eastAsia="en-US"/>
        </w:rPr>
        <w:t>Тренер</w:t>
      </w:r>
      <w:r>
        <w:rPr>
          <w:rFonts w:eastAsia="Calibri"/>
          <w:sz w:val="26"/>
          <w:szCs w:val="26"/>
          <w:lang w:eastAsia="en-US"/>
        </w:rPr>
        <w:t xml:space="preserve"> команды</w:t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  <w:t>__________________ /_____________________________/</w:t>
      </w:r>
    </w:p>
    <w:p w:rsidR="000142D7" w:rsidRDefault="000142D7" w:rsidP="000142D7">
      <w:pPr>
        <w:autoSpaceDE w:val="0"/>
        <w:autoSpaceDN w:val="0"/>
        <w:adjustRightInd w:val="0"/>
        <w:ind w:left="2832"/>
      </w:pPr>
      <w:r w:rsidRPr="00CC2BAC">
        <w:rPr>
          <w:rFonts w:eastAsia="Calibri"/>
          <w:sz w:val="16"/>
          <w:szCs w:val="16"/>
          <w:lang w:eastAsia="en-US"/>
        </w:rPr>
        <w:t>Подпись</w:t>
      </w:r>
      <w:r w:rsidRPr="00CC2BAC">
        <w:rPr>
          <w:rFonts w:eastAsia="Calibri"/>
          <w:sz w:val="16"/>
          <w:szCs w:val="16"/>
          <w:lang w:eastAsia="en-US"/>
        </w:rPr>
        <w:tab/>
      </w:r>
      <w:r w:rsidRPr="00CC2BAC">
        <w:rPr>
          <w:rFonts w:eastAsia="Calibri"/>
          <w:sz w:val="16"/>
          <w:szCs w:val="16"/>
          <w:lang w:eastAsia="en-US"/>
        </w:rPr>
        <w:tab/>
      </w:r>
      <w:r w:rsidRPr="00CC2BAC">
        <w:rPr>
          <w:rFonts w:eastAsia="Calibri"/>
          <w:sz w:val="16"/>
          <w:szCs w:val="16"/>
          <w:lang w:eastAsia="en-US"/>
        </w:rPr>
        <w:tab/>
      </w:r>
      <w:r w:rsidRPr="00CC2BAC">
        <w:rPr>
          <w:rFonts w:eastAsia="Calibri"/>
          <w:sz w:val="16"/>
          <w:szCs w:val="16"/>
          <w:lang w:eastAsia="en-US"/>
        </w:rPr>
        <w:tab/>
        <w:t>Расшифровка подписи Ф.И.О.</w:t>
      </w:r>
    </w:p>
    <w:p w:rsidR="00B82E90" w:rsidRDefault="00B82E90"/>
    <w:sectPr w:rsidR="00B82E90" w:rsidSect="007734A9">
      <w:headerReference w:type="default" r:id="rId11"/>
      <w:footerReference w:type="first" r:id="rId12"/>
      <w:pgSz w:w="11906" w:h="16838"/>
      <w:pgMar w:top="851" w:right="849" w:bottom="709" w:left="993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19E" w:rsidRDefault="00F5019E">
      <w:r>
        <w:separator/>
      </w:r>
    </w:p>
  </w:endnote>
  <w:endnote w:type="continuationSeparator" w:id="0">
    <w:p w:rsidR="00F5019E" w:rsidRDefault="00F5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A9" w:rsidRPr="00345206" w:rsidRDefault="00F5019E" w:rsidP="007734A9">
    <w:pPr>
      <w:pStyle w:val="a6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19E" w:rsidRDefault="00F5019E">
      <w:r>
        <w:separator/>
      </w:r>
    </w:p>
  </w:footnote>
  <w:footnote w:type="continuationSeparator" w:id="0">
    <w:p w:rsidR="00F5019E" w:rsidRDefault="00F5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A9" w:rsidRPr="00F60BB4" w:rsidRDefault="005B6FA1" w:rsidP="007734A9">
    <w:pPr>
      <w:pStyle w:val="a3"/>
      <w:jc w:val="center"/>
      <w:rPr>
        <w:sz w:val="20"/>
      </w:rPr>
    </w:pPr>
    <w:r w:rsidRPr="00F60BB4">
      <w:rPr>
        <w:sz w:val="20"/>
      </w:rPr>
      <w:fldChar w:fldCharType="begin"/>
    </w:r>
    <w:r w:rsidRPr="00F60BB4">
      <w:rPr>
        <w:sz w:val="20"/>
      </w:rPr>
      <w:instrText xml:space="preserve"> PAGE   \* MERGEFORMAT </w:instrText>
    </w:r>
    <w:r w:rsidRPr="00F60BB4">
      <w:rPr>
        <w:sz w:val="20"/>
      </w:rPr>
      <w:fldChar w:fldCharType="separate"/>
    </w:r>
    <w:r w:rsidR="00BC6F08">
      <w:rPr>
        <w:noProof/>
        <w:sz w:val="20"/>
      </w:rPr>
      <w:t>3</w:t>
    </w:r>
    <w:r w:rsidRPr="00F60BB4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6E7E"/>
    <w:multiLevelType w:val="hybridMultilevel"/>
    <w:tmpl w:val="F8905F22"/>
    <w:lvl w:ilvl="0" w:tplc="F3A83E2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011F7"/>
    <w:multiLevelType w:val="hybridMultilevel"/>
    <w:tmpl w:val="C02C052C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B26EF"/>
    <w:multiLevelType w:val="hybridMultilevel"/>
    <w:tmpl w:val="B4BE51A6"/>
    <w:lvl w:ilvl="0" w:tplc="7CBCB26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D5F1D"/>
    <w:multiLevelType w:val="hybridMultilevel"/>
    <w:tmpl w:val="32728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D7"/>
    <w:rsid w:val="000142D7"/>
    <w:rsid w:val="002067B5"/>
    <w:rsid w:val="005B6FA1"/>
    <w:rsid w:val="00B82E90"/>
    <w:rsid w:val="00BC6F08"/>
    <w:rsid w:val="00F5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27DC"/>
  <w15:chartTrackingRefBased/>
  <w15:docId w15:val="{033F6BD0-1400-4E59-8CF6-6CB9DA79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42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480" w:hanging="480"/>
    </w:pPr>
    <w:rPr>
      <w:sz w:val="1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142D7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Hyperlink"/>
    <w:uiPriority w:val="99"/>
    <w:rsid w:val="000142D7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0142D7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014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99"/>
    <w:qFormat/>
    <w:rsid w:val="000142D7"/>
    <w:pPr>
      <w:ind w:left="720"/>
      <w:contextualSpacing/>
    </w:pPr>
  </w:style>
  <w:style w:type="character" w:customStyle="1" w:styleId="2">
    <w:name w:val="Основной текст (2)"/>
    <w:rsid w:val="000142D7"/>
    <w:rPr>
      <w:rFonts w:ascii="Times New Roman" w:hAnsi="Times New Roman" w:cs="Times New Roman"/>
      <w:sz w:val="25"/>
      <w:szCs w:val="25"/>
    </w:rPr>
  </w:style>
  <w:style w:type="paragraph" w:customStyle="1" w:styleId="21">
    <w:name w:val="Основной текст (2)1"/>
    <w:basedOn w:val="a"/>
    <w:rsid w:val="000142D7"/>
    <w:pPr>
      <w:shd w:val="clear" w:color="auto" w:fill="FFFFFF"/>
      <w:spacing w:before="780" w:after="240" w:line="307" w:lineRule="exact"/>
      <w:jc w:val="center"/>
    </w:pPr>
    <w:rPr>
      <w:rFonts w:eastAsia="Calibri" w:cs="Calibri"/>
      <w:sz w:val="25"/>
      <w:szCs w:val="25"/>
      <w:lang w:eastAsia="ar-SA"/>
    </w:rPr>
  </w:style>
  <w:style w:type="paragraph" w:styleId="a9">
    <w:name w:val="Body Text"/>
    <w:basedOn w:val="a"/>
    <w:link w:val="aa"/>
    <w:uiPriority w:val="99"/>
    <w:rsid w:val="000142D7"/>
    <w:pPr>
      <w:shd w:val="clear" w:color="auto" w:fill="FFFFFF"/>
      <w:spacing w:line="298" w:lineRule="exact"/>
      <w:ind w:hanging="500"/>
      <w:jc w:val="both"/>
    </w:pPr>
    <w:rPr>
      <w:rFonts w:eastAsia="Arial Unicode MS"/>
      <w:sz w:val="25"/>
      <w:szCs w:val="25"/>
    </w:rPr>
  </w:style>
  <w:style w:type="character" w:customStyle="1" w:styleId="aa">
    <w:name w:val="Основной текст Знак"/>
    <w:basedOn w:val="a0"/>
    <w:link w:val="a9"/>
    <w:uiPriority w:val="99"/>
    <w:rsid w:val="000142D7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customStyle="1" w:styleId="ab">
    <w:name w:val="Абзац Положения"/>
    <w:basedOn w:val="a"/>
    <w:qFormat/>
    <w:rsid w:val="000142D7"/>
    <w:pPr>
      <w:spacing w:before="60" w:after="60"/>
      <w:ind w:firstLine="567"/>
      <w:contextualSpacing/>
      <w:jc w:val="both"/>
    </w:pPr>
    <w:rPr>
      <w:rFonts w:eastAsia="Arial Unicode MS"/>
      <w:sz w:val="26"/>
      <w:szCs w:val="20"/>
    </w:rPr>
  </w:style>
  <w:style w:type="character" w:customStyle="1" w:styleId="1">
    <w:name w:val="Заголовок №1_"/>
    <w:link w:val="10"/>
    <w:uiPriority w:val="99"/>
    <w:locked/>
    <w:rsid w:val="000142D7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142D7"/>
    <w:pPr>
      <w:shd w:val="clear" w:color="auto" w:fill="FFFFFF"/>
      <w:spacing w:line="298" w:lineRule="exact"/>
      <w:ind w:hanging="280"/>
      <w:outlineLvl w:val="0"/>
    </w:pPr>
    <w:rPr>
      <w:rFonts w:eastAsiaTheme="minorHAnsi"/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upload/iblock/c8f/yuakjn7sy0aecl34l7vxs0ponp3qt2ds/Pravila-FIDE-_s-01.01.2023_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chess.ru/upload/iblock/1f2/82jsd56fpog5oef4zqorc6niqgx8558v/Pravila-vida-sporta-SHakhmaty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f-che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-grivc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Абрамова</dc:creator>
  <cp:keywords/>
  <dc:description/>
  <cp:lastModifiedBy>Ирина Абрамова</cp:lastModifiedBy>
  <cp:revision>2</cp:revision>
  <dcterms:created xsi:type="dcterms:W3CDTF">2025-01-28T07:31:00Z</dcterms:created>
  <dcterms:modified xsi:type="dcterms:W3CDTF">2025-01-30T09:54:00Z</dcterms:modified>
</cp:coreProperties>
</file>